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F9518A" w14:textId="77777777" w:rsidR="008D05E2" w:rsidRDefault="008D05E2" w:rsidP="008D05E2">
      <w:pPr>
        <w:pStyle w:val="BodyText"/>
        <w:ind w:left="2375"/>
        <w:rPr>
          <w:rFonts w:ascii="Times New Roman"/>
          <w:sz w:val="20"/>
        </w:rPr>
      </w:pPr>
      <w:r>
        <w:rPr>
          <w:noProof/>
          <w:lang w:eastAsia="en-GB"/>
        </w:rPr>
        <w:drawing>
          <wp:anchor distT="0" distB="0" distL="114300" distR="114300" simplePos="0" relativeHeight="251665408" behindDoc="0" locked="0" layoutInCell="1" allowOverlap="1" wp14:anchorId="05EBE7BD" wp14:editId="4625FCE6">
            <wp:simplePos x="0" y="0"/>
            <wp:positionH relativeFrom="margin">
              <wp:align>center</wp:align>
            </wp:positionH>
            <wp:positionV relativeFrom="paragraph">
              <wp:posOffset>-260350</wp:posOffset>
            </wp:positionV>
            <wp:extent cx="3848986" cy="2876153"/>
            <wp:effectExtent l="0" t="0" r="0" b="635"/>
            <wp:wrapNone/>
            <wp:docPr id="942662048" name="Picture 94266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1539" t="26722" r="32470" b="25464"/>
                    <a:stretch/>
                  </pic:blipFill>
                  <pic:spPr bwMode="auto">
                    <a:xfrm>
                      <a:off x="0" y="0"/>
                      <a:ext cx="3848986" cy="287615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0B9E82A" w14:textId="77777777" w:rsidR="008D05E2" w:rsidRDefault="008D05E2" w:rsidP="008D05E2">
      <w:pPr>
        <w:pStyle w:val="BodyText"/>
        <w:ind w:left="2375"/>
        <w:rPr>
          <w:rFonts w:ascii="Times New Roman"/>
          <w:sz w:val="20"/>
        </w:rPr>
      </w:pPr>
    </w:p>
    <w:p w14:paraId="770C3C3E" w14:textId="77777777" w:rsidR="008D05E2" w:rsidRDefault="008D05E2" w:rsidP="008D05E2">
      <w:pPr>
        <w:pStyle w:val="BodyText"/>
        <w:ind w:left="2375"/>
        <w:rPr>
          <w:rFonts w:ascii="Times New Roman"/>
          <w:sz w:val="20"/>
        </w:rPr>
      </w:pPr>
    </w:p>
    <w:p w14:paraId="2B6FFE14" w14:textId="77777777" w:rsidR="008D05E2" w:rsidRDefault="008D05E2" w:rsidP="008D05E2">
      <w:pPr>
        <w:pStyle w:val="BodyText"/>
        <w:ind w:left="2375"/>
        <w:rPr>
          <w:rFonts w:ascii="Times New Roman"/>
          <w:sz w:val="20"/>
        </w:rPr>
      </w:pPr>
    </w:p>
    <w:p w14:paraId="02730555" w14:textId="77777777" w:rsidR="008D05E2" w:rsidRDefault="008D05E2" w:rsidP="008D05E2">
      <w:pPr>
        <w:spacing w:before="197"/>
        <w:ind w:left="3742" w:right="567" w:firstLine="2"/>
        <w:jc w:val="center"/>
        <w:rPr>
          <w:rFonts w:cstheme="minorHAnsi"/>
          <w:b/>
          <w:sz w:val="36"/>
          <w:szCs w:val="36"/>
          <w:u w:val="single"/>
        </w:rPr>
      </w:pPr>
    </w:p>
    <w:p w14:paraId="11A04CF9" w14:textId="77777777" w:rsidR="008D05E2" w:rsidRDefault="008D05E2" w:rsidP="008D05E2">
      <w:pPr>
        <w:spacing w:before="197"/>
        <w:ind w:left="3742" w:right="567" w:firstLine="2"/>
        <w:jc w:val="center"/>
        <w:rPr>
          <w:rFonts w:cstheme="minorHAnsi"/>
          <w:b/>
          <w:sz w:val="36"/>
          <w:szCs w:val="36"/>
          <w:u w:val="single"/>
        </w:rPr>
      </w:pPr>
    </w:p>
    <w:p w14:paraId="4DB59DB0" w14:textId="77777777" w:rsidR="008D05E2" w:rsidRDefault="008D05E2" w:rsidP="008D05E2">
      <w:pPr>
        <w:spacing w:before="197"/>
        <w:ind w:left="3742" w:right="567" w:firstLine="2"/>
        <w:jc w:val="center"/>
        <w:rPr>
          <w:rFonts w:cstheme="minorHAnsi"/>
          <w:b/>
          <w:sz w:val="36"/>
          <w:szCs w:val="36"/>
          <w:u w:val="single"/>
        </w:rPr>
      </w:pPr>
    </w:p>
    <w:p w14:paraId="4B6F4061" w14:textId="77777777" w:rsidR="008D05E2" w:rsidRDefault="008D05E2" w:rsidP="008D05E2">
      <w:pPr>
        <w:spacing w:before="197"/>
        <w:ind w:left="3742" w:right="567" w:firstLine="2"/>
        <w:jc w:val="center"/>
        <w:rPr>
          <w:rFonts w:cstheme="minorHAnsi"/>
          <w:b/>
          <w:sz w:val="36"/>
          <w:szCs w:val="36"/>
          <w:u w:val="single"/>
        </w:rPr>
      </w:pPr>
    </w:p>
    <w:p w14:paraId="0605A21B" w14:textId="77777777" w:rsidR="008D05E2" w:rsidRDefault="008D05E2" w:rsidP="008D05E2">
      <w:pPr>
        <w:spacing w:before="197"/>
        <w:ind w:left="3742" w:right="567" w:firstLine="2"/>
        <w:jc w:val="center"/>
        <w:rPr>
          <w:rFonts w:cstheme="minorHAnsi"/>
          <w:b/>
          <w:sz w:val="36"/>
          <w:szCs w:val="36"/>
          <w:u w:val="single"/>
        </w:rPr>
      </w:pPr>
    </w:p>
    <w:tbl>
      <w:tblPr>
        <w:tblStyle w:val="TableGrid"/>
        <w:tblW w:w="0" w:type="auto"/>
        <w:tblInd w:w="680" w:type="dxa"/>
        <w:tblLook w:val="04A0" w:firstRow="1" w:lastRow="0" w:firstColumn="1" w:lastColumn="0" w:noHBand="0" w:noVBand="1"/>
      </w:tblPr>
      <w:tblGrid>
        <w:gridCol w:w="8336"/>
      </w:tblGrid>
      <w:tr w:rsidR="008D05E2" w14:paraId="52BD38BC" w14:textId="77777777" w:rsidTr="008D05E2">
        <w:tc>
          <w:tcPr>
            <w:tcW w:w="8336" w:type="dxa"/>
            <w:shd w:val="clear" w:color="auto" w:fill="8EAADB" w:themeFill="accent1" w:themeFillTint="99"/>
          </w:tcPr>
          <w:p w14:paraId="2FFFFB00" w14:textId="77777777" w:rsidR="008D05E2" w:rsidRPr="004F6B96" w:rsidRDefault="008D05E2" w:rsidP="003B0228">
            <w:pPr>
              <w:spacing w:before="197"/>
              <w:ind w:left="680" w:right="567" w:firstLine="2"/>
              <w:jc w:val="center"/>
              <w:rPr>
                <w:rFonts w:cstheme="minorHAnsi"/>
                <w:b/>
                <w:sz w:val="44"/>
                <w:szCs w:val="44"/>
              </w:rPr>
            </w:pPr>
            <w:r w:rsidRPr="004F6B96">
              <w:rPr>
                <w:rFonts w:cstheme="minorHAnsi"/>
                <w:b/>
                <w:sz w:val="44"/>
                <w:szCs w:val="44"/>
              </w:rPr>
              <w:t xml:space="preserve">Glenwood Primary School </w:t>
            </w:r>
          </w:p>
          <w:p w14:paraId="0A4CF85C" w14:textId="53AF1455" w:rsidR="008D05E2" w:rsidRDefault="008D05E2" w:rsidP="003B0228">
            <w:pPr>
              <w:spacing w:before="197"/>
              <w:ind w:left="680" w:right="567" w:firstLine="2"/>
              <w:jc w:val="center"/>
              <w:rPr>
                <w:rFonts w:cstheme="minorHAnsi"/>
                <w:b/>
                <w:sz w:val="44"/>
                <w:szCs w:val="44"/>
              </w:rPr>
            </w:pPr>
            <w:r>
              <w:rPr>
                <w:rFonts w:cstheme="minorHAnsi"/>
                <w:b/>
                <w:sz w:val="44"/>
                <w:szCs w:val="44"/>
              </w:rPr>
              <w:t>First Aid &amp; Administering Medication Policy</w:t>
            </w:r>
          </w:p>
          <w:p w14:paraId="45E08E3B" w14:textId="77777777" w:rsidR="008D05E2" w:rsidRPr="004F6B96" w:rsidRDefault="008D05E2" w:rsidP="003B0228">
            <w:pPr>
              <w:spacing w:before="197"/>
              <w:ind w:left="680" w:right="567" w:firstLine="2"/>
              <w:jc w:val="center"/>
              <w:rPr>
                <w:rFonts w:cstheme="minorHAnsi"/>
                <w:b/>
                <w:sz w:val="12"/>
                <w:szCs w:val="12"/>
              </w:rPr>
            </w:pPr>
          </w:p>
        </w:tc>
      </w:tr>
    </w:tbl>
    <w:p w14:paraId="03EDF20D" w14:textId="77777777" w:rsidR="008D05E2" w:rsidRDefault="008D05E2" w:rsidP="008D05E2">
      <w:pPr>
        <w:pStyle w:val="BodyText"/>
        <w:spacing w:before="242"/>
        <w:ind w:left="0"/>
        <w:rPr>
          <w:rFonts w:asciiTheme="minorHAnsi" w:hAnsiTheme="minorHAnsi" w:cstheme="minorHAnsi"/>
          <w:b/>
          <w:sz w:val="24"/>
        </w:rPr>
      </w:pPr>
    </w:p>
    <w:p w14:paraId="04513F18" w14:textId="77777777" w:rsidR="008D05E2" w:rsidRPr="00AD0FDB" w:rsidRDefault="008D05E2" w:rsidP="008D05E2">
      <w:pPr>
        <w:pStyle w:val="BodyText"/>
        <w:spacing w:before="242"/>
        <w:ind w:left="0"/>
        <w:rPr>
          <w:rFonts w:asciiTheme="minorHAnsi" w:hAnsiTheme="minorHAnsi" w:cstheme="minorHAnsi"/>
          <w:b/>
          <w:sz w:val="24"/>
        </w:rPr>
      </w:pPr>
    </w:p>
    <w:p w14:paraId="6A657342" w14:textId="6D76331A" w:rsidR="008D05E2" w:rsidRDefault="008D05E2" w:rsidP="008D05E2">
      <w:pPr>
        <w:ind w:left="794" w:right="850"/>
        <w:jc w:val="center"/>
        <w:rPr>
          <w:rFonts w:cstheme="minorHAnsi"/>
          <w:spacing w:val="-4"/>
        </w:rPr>
      </w:pPr>
      <w:r w:rsidRPr="000555B0">
        <w:rPr>
          <w:rFonts w:cstheme="minorHAnsi"/>
          <w:i/>
          <w:iCs/>
          <w:color w:val="8496B0" w:themeColor="text2" w:themeTint="99"/>
        </w:rPr>
        <w:t>‘Together we aim to develop confident, compassionate, and resilient learners who are equipped to thrive in an everchanging world’.</w:t>
      </w:r>
    </w:p>
    <w:p w14:paraId="5103A4F6" w14:textId="77777777" w:rsidR="008D05E2" w:rsidRDefault="008D05E2" w:rsidP="008D05E2">
      <w:pPr>
        <w:pStyle w:val="BodyText"/>
        <w:spacing w:before="242" w:line="278" w:lineRule="auto"/>
        <w:ind w:right="566"/>
        <w:rPr>
          <w:rFonts w:asciiTheme="minorHAnsi" w:hAnsiTheme="minorHAnsi" w:cstheme="minorHAnsi"/>
        </w:rPr>
      </w:pPr>
    </w:p>
    <w:p w14:paraId="3D055248" w14:textId="77777777" w:rsidR="008D05E2" w:rsidRDefault="008D05E2" w:rsidP="008D05E2">
      <w:pPr>
        <w:pStyle w:val="BodyText"/>
        <w:spacing w:before="242" w:line="278" w:lineRule="auto"/>
        <w:ind w:right="566"/>
        <w:rPr>
          <w:rFonts w:asciiTheme="minorHAnsi" w:hAnsiTheme="minorHAnsi" w:cstheme="minorHAnsi"/>
        </w:rPr>
      </w:pPr>
    </w:p>
    <w:tbl>
      <w:tblPr>
        <w:tblW w:w="0" w:type="auto"/>
        <w:tblInd w:w="437"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left w:w="0" w:type="dxa"/>
          <w:right w:w="0" w:type="dxa"/>
        </w:tblCellMar>
        <w:tblLook w:val="01E0" w:firstRow="1" w:lastRow="1" w:firstColumn="1" w:lastColumn="1" w:noHBand="0" w:noVBand="0"/>
      </w:tblPr>
      <w:tblGrid>
        <w:gridCol w:w="2496"/>
        <w:gridCol w:w="3174"/>
        <w:gridCol w:w="851"/>
        <w:gridCol w:w="1559"/>
      </w:tblGrid>
      <w:tr w:rsidR="008D05E2" w:rsidRPr="00AD0FDB" w14:paraId="762782AA" w14:textId="77777777" w:rsidTr="008D05E2">
        <w:trPr>
          <w:trHeight w:val="680"/>
        </w:trPr>
        <w:tc>
          <w:tcPr>
            <w:tcW w:w="2496" w:type="dxa"/>
            <w:tcBorders>
              <w:bottom w:val="single" w:sz="4" w:space="0" w:color="000000"/>
              <w:right w:val="single" w:sz="4" w:space="0" w:color="000000"/>
            </w:tcBorders>
            <w:shd w:val="clear" w:color="auto" w:fill="B4C6E7" w:themeFill="accent1" w:themeFillTint="66"/>
          </w:tcPr>
          <w:p w14:paraId="13DC401F" w14:textId="77777777" w:rsidR="008D05E2" w:rsidRPr="00AD0FDB" w:rsidRDefault="008D05E2" w:rsidP="003B0228">
            <w:pPr>
              <w:pStyle w:val="TableParagraph"/>
              <w:spacing w:before="215"/>
              <w:ind w:left="100"/>
              <w:rPr>
                <w:rFonts w:asciiTheme="minorHAnsi" w:hAnsiTheme="minorHAnsi" w:cstheme="minorHAnsi"/>
                <w:b/>
              </w:rPr>
            </w:pPr>
            <w:r w:rsidRPr="00AD0FDB">
              <w:rPr>
                <w:rFonts w:asciiTheme="minorHAnsi" w:hAnsiTheme="minorHAnsi" w:cstheme="minorHAnsi"/>
                <w:b/>
              </w:rPr>
              <w:t>Policy</w:t>
            </w:r>
            <w:r w:rsidRPr="00AD0FDB">
              <w:rPr>
                <w:rFonts w:asciiTheme="minorHAnsi" w:hAnsiTheme="minorHAnsi" w:cstheme="minorHAnsi"/>
                <w:b/>
                <w:spacing w:val="-7"/>
              </w:rPr>
              <w:t xml:space="preserve"> </w:t>
            </w:r>
            <w:r>
              <w:rPr>
                <w:rFonts w:asciiTheme="minorHAnsi" w:hAnsiTheme="minorHAnsi" w:cstheme="minorHAnsi"/>
                <w:b/>
                <w:spacing w:val="-7"/>
              </w:rPr>
              <w:t>up</w:t>
            </w:r>
            <w:r>
              <w:rPr>
                <w:rFonts w:asciiTheme="minorHAnsi" w:hAnsiTheme="minorHAnsi" w:cstheme="minorHAnsi"/>
                <w:b/>
                <w:spacing w:val="-2"/>
              </w:rPr>
              <w:t>date</w:t>
            </w:r>
            <w:r w:rsidRPr="00AD0FDB">
              <w:rPr>
                <w:rFonts w:asciiTheme="minorHAnsi" w:hAnsiTheme="minorHAnsi" w:cstheme="minorHAnsi"/>
                <w:b/>
                <w:spacing w:val="-2"/>
              </w:rPr>
              <w:t>:</w:t>
            </w:r>
          </w:p>
        </w:tc>
        <w:tc>
          <w:tcPr>
            <w:tcW w:w="5584" w:type="dxa"/>
            <w:gridSpan w:val="3"/>
            <w:tcBorders>
              <w:left w:val="single" w:sz="4" w:space="0" w:color="000000"/>
              <w:bottom w:val="single" w:sz="4" w:space="0" w:color="000000"/>
            </w:tcBorders>
          </w:tcPr>
          <w:p w14:paraId="03949512" w14:textId="64976AB1" w:rsidR="008D05E2" w:rsidRPr="00AD0FDB" w:rsidRDefault="008D05E2" w:rsidP="003B0228">
            <w:pPr>
              <w:pStyle w:val="TableParagraph"/>
              <w:spacing w:before="215"/>
              <w:ind w:left="20" w:right="31"/>
              <w:jc w:val="center"/>
              <w:rPr>
                <w:rFonts w:asciiTheme="minorHAnsi" w:hAnsiTheme="minorHAnsi" w:cstheme="minorHAnsi"/>
                <w:b/>
              </w:rPr>
            </w:pPr>
            <w:r>
              <w:rPr>
                <w:rFonts w:asciiTheme="minorHAnsi" w:hAnsiTheme="minorHAnsi" w:cstheme="minorHAnsi"/>
                <w:b/>
              </w:rPr>
              <w:t>Sept 2</w:t>
            </w:r>
            <w:r w:rsidR="00845182">
              <w:rPr>
                <w:rFonts w:asciiTheme="minorHAnsi" w:hAnsiTheme="minorHAnsi" w:cstheme="minorHAnsi"/>
                <w:b/>
              </w:rPr>
              <w:t>025</w:t>
            </w:r>
          </w:p>
        </w:tc>
      </w:tr>
      <w:tr w:rsidR="008D05E2" w:rsidRPr="00AD0FDB" w14:paraId="3F6FD2EB" w14:textId="77777777" w:rsidTr="008D05E2">
        <w:trPr>
          <w:trHeight w:val="681"/>
        </w:trPr>
        <w:tc>
          <w:tcPr>
            <w:tcW w:w="2496" w:type="dxa"/>
            <w:tcBorders>
              <w:top w:val="single" w:sz="4" w:space="0" w:color="000000"/>
              <w:bottom w:val="single" w:sz="4" w:space="0" w:color="000000"/>
              <w:right w:val="single" w:sz="4" w:space="0" w:color="000000"/>
            </w:tcBorders>
            <w:shd w:val="clear" w:color="auto" w:fill="B4C6E7" w:themeFill="accent1" w:themeFillTint="66"/>
          </w:tcPr>
          <w:p w14:paraId="64CCBDA0" w14:textId="77777777" w:rsidR="008D05E2" w:rsidRPr="00AD0FDB" w:rsidRDefault="008D05E2" w:rsidP="003B0228">
            <w:pPr>
              <w:pStyle w:val="TableParagraph"/>
              <w:spacing w:before="214"/>
              <w:ind w:left="100"/>
              <w:rPr>
                <w:rFonts w:asciiTheme="minorHAnsi" w:hAnsiTheme="minorHAnsi" w:cstheme="minorHAnsi"/>
                <w:b/>
              </w:rPr>
            </w:pPr>
            <w:r w:rsidRPr="00AD0FDB">
              <w:rPr>
                <w:rFonts w:asciiTheme="minorHAnsi" w:hAnsiTheme="minorHAnsi" w:cstheme="minorHAnsi"/>
                <w:b/>
              </w:rPr>
              <w:t>Policy</w:t>
            </w:r>
            <w:r w:rsidRPr="00AD0FDB">
              <w:rPr>
                <w:rFonts w:asciiTheme="minorHAnsi" w:hAnsiTheme="minorHAnsi" w:cstheme="minorHAnsi"/>
                <w:b/>
                <w:spacing w:val="-8"/>
              </w:rPr>
              <w:t xml:space="preserve"> </w:t>
            </w:r>
            <w:r w:rsidRPr="00AD0FDB">
              <w:rPr>
                <w:rFonts w:asciiTheme="minorHAnsi" w:hAnsiTheme="minorHAnsi" w:cstheme="minorHAnsi"/>
                <w:b/>
              </w:rPr>
              <w:t>to</w:t>
            </w:r>
            <w:r w:rsidRPr="00AD0FDB">
              <w:rPr>
                <w:rFonts w:asciiTheme="minorHAnsi" w:hAnsiTheme="minorHAnsi" w:cstheme="minorHAnsi"/>
                <w:b/>
                <w:spacing w:val="-1"/>
              </w:rPr>
              <w:t xml:space="preserve"> </w:t>
            </w:r>
            <w:r w:rsidRPr="00AD0FDB">
              <w:rPr>
                <w:rFonts w:asciiTheme="minorHAnsi" w:hAnsiTheme="minorHAnsi" w:cstheme="minorHAnsi"/>
                <w:b/>
              </w:rPr>
              <w:t>be</w:t>
            </w:r>
            <w:r w:rsidRPr="00AD0FDB">
              <w:rPr>
                <w:rFonts w:asciiTheme="minorHAnsi" w:hAnsiTheme="minorHAnsi" w:cstheme="minorHAnsi"/>
                <w:b/>
                <w:spacing w:val="-3"/>
              </w:rPr>
              <w:t xml:space="preserve"> </w:t>
            </w:r>
            <w:r w:rsidRPr="00AD0FDB">
              <w:rPr>
                <w:rFonts w:asciiTheme="minorHAnsi" w:hAnsiTheme="minorHAnsi" w:cstheme="minorHAnsi"/>
                <w:b/>
              </w:rPr>
              <w:t>reviewed</w:t>
            </w:r>
            <w:r w:rsidRPr="00AD0FDB">
              <w:rPr>
                <w:rFonts w:asciiTheme="minorHAnsi" w:hAnsiTheme="minorHAnsi" w:cstheme="minorHAnsi"/>
                <w:b/>
                <w:spacing w:val="-2"/>
              </w:rPr>
              <w:t xml:space="preserve"> </w:t>
            </w:r>
            <w:r w:rsidRPr="00AD0FDB">
              <w:rPr>
                <w:rFonts w:asciiTheme="minorHAnsi" w:hAnsiTheme="minorHAnsi" w:cstheme="minorHAnsi"/>
                <w:b/>
                <w:spacing w:val="-5"/>
              </w:rPr>
              <w:t>by:</w:t>
            </w:r>
          </w:p>
        </w:tc>
        <w:tc>
          <w:tcPr>
            <w:tcW w:w="5584" w:type="dxa"/>
            <w:gridSpan w:val="3"/>
            <w:tcBorders>
              <w:top w:val="single" w:sz="4" w:space="0" w:color="000000"/>
              <w:left w:val="single" w:sz="4" w:space="0" w:color="000000"/>
              <w:bottom w:val="single" w:sz="4" w:space="0" w:color="000000"/>
            </w:tcBorders>
          </w:tcPr>
          <w:p w14:paraId="1D93855C" w14:textId="1E74E9FE" w:rsidR="008D05E2" w:rsidRPr="00AD0FDB" w:rsidRDefault="008D05E2" w:rsidP="003B0228">
            <w:pPr>
              <w:pStyle w:val="TableParagraph"/>
              <w:spacing w:before="214"/>
              <w:ind w:left="31" w:right="11"/>
              <w:jc w:val="center"/>
              <w:rPr>
                <w:rFonts w:asciiTheme="minorHAnsi" w:hAnsiTheme="minorHAnsi" w:cstheme="minorHAnsi"/>
                <w:b/>
              </w:rPr>
            </w:pPr>
            <w:r>
              <w:rPr>
                <w:rFonts w:asciiTheme="minorHAnsi" w:hAnsiTheme="minorHAnsi" w:cstheme="minorHAnsi"/>
                <w:b/>
              </w:rPr>
              <w:t>Sept 2</w:t>
            </w:r>
            <w:r w:rsidR="00845182">
              <w:rPr>
                <w:rFonts w:asciiTheme="minorHAnsi" w:hAnsiTheme="minorHAnsi" w:cstheme="minorHAnsi"/>
                <w:b/>
              </w:rPr>
              <w:t>028</w:t>
            </w:r>
          </w:p>
        </w:tc>
      </w:tr>
      <w:tr w:rsidR="008D05E2" w:rsidRPr="00AD0FDB" w14:paraId="67DEF1FB" w14:textId="77777777" w:rsidTr="008D05E2">
        <w:trPr>
          <w:trHeight w:val="1019"/>
        </w:trPr>
        <w:tc>
          <w:tcPr>
            <w:tcW w:w="2496" w:type="dxa"/>
            <w:tcBorders>
              <w:top w:val="single" w:sz="4" w:space="0" w:color="000000"/>
              <w:bottom w:val="single" w:sz="4" w:space="0" w:color="000000"/>
              <w:right w:val="single" w:sz="4" w:space="0" w:color="000000"/>
            </w:tcBorders>
            <w:shd w:val="clear" w:color="auto" w:fill="B4C6E7" w:themeFill="accent1" w:themeFillTint="66"/>
          </w:tcPr>
          <w:p w14:paraId="3FFB5990" w14:textId="77777777" w:rsidR="008D05E2" w:rsidRPr="00AD0FDB" w:rsidRDefault="008D05E2" w:rsidP="003B0228">
            <w:pPr>
              <w:pStyle w:val="TableParagraph"/>
              <w:spacing w:before="130"/>
              <w:ind w:left="0"/>
              <w:rPr>
                <w:rFonts w:asciiTheme="minorHAnsi" w:hAnsiTheme="minorHAnsi" w:cstheme="minorHAnsi"/>
              </w:rPr>
            </w:pPr>
          </w:p>
          <w:p w14:paraId="28A7BB23" w14:textId="77777777" w:rsidR="008D05E2" w:rsidRPr="00AD0FDB" w:rsidRDefault="008D05E2" w:rsidP="003B0228">
            <w:pPr>
              <w:pStyle w:val="TableParagraph"/>
              <w:spacing w:before="1"/>
              <w:ind w:left="100"/>
              <w:rPr>
                <w:rFonts w:asciiTheme="minorHAnsi" w:hAnsiTheme="minorHAnsi" w:cstheme="minorHAnsi"/>
                <w:b/>
              </w:rPr>
            </w:pPr>
            <w:r w:rsidRPr="00AD0FDB">
              <w:rPr>
                <w:rFonts w:asciiTheme="minorHAnsi" w:hAnsiTheme="minorHAnsi" w:cstheme="minorHAnsi"/>
                <w:b/>
              </w:rPr>
              <w:t>Signed</w:t>
            </w:r>
            <w:r w:rsidRPr="00AD0FDB">
              <w:rPr>
                <w:rFonts w:asciiTheme="minorHAnsi" w:hAnsiTheme="minorHAnsi" w:cstheme="minorHAnsi"/>
                <w:b/>
                <w:spacing w:val="-3"/>
              </w:rPr>
              <w:t xml:space="preserve"> </w:t>
            </w:r>
            <w:r w:rsidRPr="00AD0FDB">
              <w:rPr>
                <w:rFonts w:asciiTheme="minorHAnsi" w:hAnsiTheme="minorHAnsi" w:cstheme="minorHAnsi"/>
                <w:b/>
              </w:rPr>
              <w:t>by</w:t>
            </w:r>
            <w:r w:rsidRPr="00AD0FDB">
              <w:rPr>
                <w:rFonts w:asciiTheme="minorHAnsi" w:hAnsiTheme="minorHAnsi" w:cstheme="minorHAnsi"/>
                <w:b/>
                <w:spacing w:val="-6"/>
              </w:rPr>
              <w:t xml:space="preserve"> </w:t>
            </w:r>
            <w:r>
              <w:rPr>
                <w:rFonts w:asciiTheme="minorHAnsi" w:hAnsiTheme="minorHAnsi" w:cstheme="minorHAnsi"/>
                <w:b/>
                <w:spacing w:val="-2"/>
              </w:rPr>
              <w:t>Principal</w:t>
            </w:r>
            <w:r w:rsidRPr="00AD0FDB">
              <w:rPr>
                <w:rFonts w:asciiTheme="minorHAnsi" w:hAnsiTheme="minorHAnsi" w:cstheme="minorHAnsi"/>
                <w:b/>
                <w:spacing w:val="-2"/>
              </w:rPr>
              <w:t>:</w:t>
            </w:r>
          </w:p>
        </w:tc>
        <w:tc>
          <w:tcPr>
            <w:tcW w:w="3174" w:type="dxa"/>
            <w:tcBorders>
              <w:top w:val="single" w:sz="4" w:space="0" w:color="000000"/>
              <w:left w:val="single" w:sz="4" w:space="0" w:color="000000"/>
              <w:bottom w:val="single" w:sz="4" w:space="0" w:color="000000"/>
              <w:right w:val="single" w:sz="4" w:space="0" w:color="000000"/>
            </w:tcBorders>
          </w:tcPr>
          <w:p w14:paraId="45C2EEAD" w14:textId="77777777" w:rsidR="008D05E2" w:rsidRPr="00AD0FDB" w:rsidRDefault="008D05E2" w:rsidP="003B0228">
            <w:pPr>
              <w:pStyle w:val="TableParagraph"/>
              <w:ind w:left="0"/>
              <w:rPr>
                <w:rFonts w:asciiTheme="minorHAnsi" w:hAnsiTheme="minorHAnsi" w:cstheme="minorHAnsi"/>
              </w:rPr>
            </w:pPr>
          </w:p>
          <w:p w14:paraId="624B4F31" w14:textId="77777777" w:rsidR="008D05E2" w:rsidRPr="00AD0FDB" w:rsidRDefault="008D05E2" w:rsidP="003B0228">
            <w:pPr>
              <w:pStyle w:val="TableParagraph"/>
              <w:spacing w:before="7"/>
              <w:ind w:left="0"/>
              <w:rPr>
                <w:rFonts w:asciiTheme="minorHAnsi" w:hAnsiTheme="minorHAnsi" w:cstheme="minorHAnsi"/>
              </w:rPr>
            </w:pPr>
          </w:p>
          <w:p w14:paraId="7E29FDAA" w14:textId="77777777" w:rsidR="008D05E2" w:rsidRPr="00AD0FDB" w:rsidRDefault="008D05E2" w:rsidP="003B0228">
            <w:pPr>
              <w:pStyle w:val="TableParagraph"/>
              <w:ind w:left="0" w:right="45"/>
              <w:jc w:val="center"/>
              <w:rPr>
                <w:rFonts w:asciiTheme="minorHAnsi" w:hAnsiTheme="minorHAnsi" w:cstheme="minorHAnsi"/>
                <w:b/>
              </w:rPr>
            </w:pPr>
          </w:p>
        </w:tc>
        <w:tc>
          <w:tcPr>
            <w:tcW w:w="851"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tcPr>
          <w:p w14:paraId="2BF54E0F" w14:textId="77777777" w:rsidR="008D05E2" w:rsidRPr="00AD0FDB" w:rsidRDefault="008D05E2" w:rsidP="003B0228">
            <w:pPr>
              <w:pStyle w:val="TableParagraph"/>
              <w:spacing w:before="130"/>
              <w:ind w:left="0"/>
              <w:rPr>
                <w:rFonts w:asciiTheme="minorHAnsi" w:hAnsiTheme="minorHAnsi" w:cstheme="minorHAnsi"/>
              </w:rPr>
            </w:pPr>
          </w:p>
          <w:p w14:paraId="7CC04D1E" w14:textId="77777777" w:rsidR="008D05E2" w:rsidRPr="00AD0FDB" w:rsidRDefault="008D05E2" w:rsidP="003B0228">
            <w:pPr>
              <w:pStyle w:val="TableParagraph"/>
              <w:spacing w:before="1"/>
              <w:ind w:left="0" w:right="54"/>
              <w:jc w:val="center"/>
              <w:rPr>
                <w:rFonts w:asciiTheme="minorHAnsi" w:hAnsiTheme="minorHAnsi" w:cstheme="minorHAnsi"/>
                <w:b/>
              </w:rPr>
            </w:pPr>
            <w:r w:rsidRPr="00AD0FDB">
              <w:rPr>
                <w:rFonts w:asciiTheme="minorHAnsi" w:hAnsiTheme="minorHAnsi" w:cstheme="minorHAnsi"/>
                <w:b/>
                <w:spacing w:val="-2"/>
              </w:rPr>
              <w:t>Date:</w:t>
            </w:r>
          </w:p>
        </w:tc>
        <w:tc>
          <w:tcPr>
            <w:tcW w:w="1559" w:type="dxa"/>
            <w:tcBorders>
              <w:top w:val="single" w:sz="4" w:space="0" w:color="000000"/>
              <w:left w:val="single" w:sz="4" w:space="0" w:color="000000"/>
              <w:bottom w:val="single" w:sz="4" w:space="0" w:color="000000"/>
            </w:tcBorders>
          </w:tcPr>
          <w:p w14:paraId="785B7686" w14:textId="77777777" w:rsidR="008D05E2" w:rsidRPr="00AD0FDB" w:rsidRDefault="008D05E2" w:rsidP="003B0228">
            <w:pPr>
              <w:pStyle w:val="TableParagraph"/>
              <w:ind w:left="0"/>
              <w:rPr>
                <w:rFonts w:asciiTheme="minorHAnsi" w:hAnsiTheme="minorHAnsi" w:cstheme="minorHAnsi"/>
              </w:rPr>
            </w:pPr>
          </w:p>
        </w:tc>
      </w:tr>
      <w:tr w:rsidR="008D05E2" w:rsidRPr="00AD0FDB" w14:paraId="5A063056" w14:textId="77777777" w:rsidTr="008D05E2">
        <w:trPr>
          <w:trHeight w:val="1021"/>
        </w:trPr>
        <w:tc>
          <w:tcPr>
            <w:tcW w:w="2496" w:type="dxa"/>
            <w:tcBorders>
              <w:top w:val="single" w:sz="4" w:space="0" w:color="000000"/>
              <w:right w:val="single" w:sz="4" w:space="0" w:color="000000"/>
            </w:tcBorders>
            <w:shd w:val="clear" w:color="auto" w:fill="B4C6E7" w:themeFill="accent1" w:themeFillTint="66"/>
          </w:tcPr>
          <w:p w14:paraId="6EF61B66" w14:textId="77777777" w:rsidR="008D05E2" w:rsidRPr="00AD0FDB" w:rsidRDefault="008D05E2" w:rsidP="003B0228">
            <w:pPr>
              <w:pStyle w:val="TableParagraph"/>
              <w:spacing w:before="130"/>
              <w:ind w:left="0"/>
              <w:rPr>
                <w:rFonts w:asciiTheme="minorHAnsi" w:hAnsiTheme="minorHAnsi" w:cstheme="minorHAnsi"/>
              </w:rPr>
            </w:pPr>
          </w:p>
          <w:p w14:paraId="72860380" w14:textId="77777777" w:rsidR="008D05E2" w:rsidRPr="00AD0FDB" w:rsidRDefault="008D05E2" w:rsidP="003B0228">
            <w:pPr>
              <w:pStyle w:val="TableParagraph"/>
              <w:spacing w:before="1"/>
              <w:ind w:left="100"/>
              <w:rPr>
                <w:rFonts w:asciiTheme="minorHAnsi" w:hAnsiTheme="minorHAnsi" w:cstheme="minorHAnsi"/>
                <w:b/>
              </w:rPr>
            </w:pPr>
            <w:r w:rsidRPr="00AD0FDB">
              <w:rPr>
                <w:rFonts w:asciiTheme="minorHAnsi" w:hAnsiTheme="minorHAnsi" w:cstheme="minorHAnsi"/>
                <w:b/>
              </w:rPr>
              <w:t>Signed</w:t>
            </w:r>
            <w:r w:rsidRPr="00AD0FDB">
              <w:rPr>
                <w:rFonts w:asciiTheme="minorHAnsi" w:hAnsiTheme="minorHAnsi" w:cstheme="minorHAnsi"/>
                <w:b/>
                <w:spacing w:val="-3"/>
              </w:rPr>
              <w:t xml:space="preserve"> </w:t>
            </w:r>
            <w:r w:rsidRPr="00AD0FDB">
              <w:rPr>
                <w:rFonts w:asciiTheme="minorHAnsi" w:hAnsiTheme="minorHAnsi" w:cstheme="minorHAnsi"/>
                <w:b/>
              </w:rPr>
              <w:t>by</w:t>
            </w:r>
            <w:r w:rsidRPr="00AD0FDB">
              <w:rPr>
                <w:rFonts w:asciiTheme="minorHAnsi" w:hAnsiTheme="minorHAnsi" w:cstheme="minorHAnsi"/>
                <w:b/>
                <w:spacing w:val="-6"/>
              </w:rPr>
              <w:t xml:space="preserve"> </w:t>
            </w:r>
            <w:r w:rsidRPr="00AD0FDB">
              <w:rPr>
                <w:rFonts w:asciiTheme="minorHAnsi" w:hAnsiTheme="minorHAnsi" w:cstheme="minorHAnsi"/>
                <w:b/>
              </w:rPr>
              <w:t>Chair</w:t>
            </w:r>
            <w:r w:rsidRPr="00AD0FDB">
              <w:rPr>
                <w:rFonts w:asciiTheme="minorHAnsi" w:hAnsiTheme="minorHAnsi" w:cstheme="minorHAnsi"/>
                <w:b/>
                <w:spacing w:val="-1"/>
              </w:rPr>
              <w:t xml:space="preserve"> </w:t>
            </w:r>
            <w:r w:rsidRPr="00AD0FDB">
              <w:rPr>
                <w:rFonts w:asciiTheme="minorHAnsi" w:hAnsiTheme="minorHAnsi" w:cstheme="minorHAnsi"/>
                <w:b/>
              </w:rPr>
              <w:t>of</w:t>
            </w:r>
            <w:r w:rsidRPr="00AD0FDB">
              <w:rPr>
                <w:rFonts w:asciiTheme="minorHAnsi" w:hAnsiTheme="minorHAnsi" w:cstheme="minorHAnsi"/>
                <w:b/>
                <w:spacing w:val="-3"/>
              </w:rPr>
              <w:t xml:space="preserve"> </w:t>
            </w:r>
            <w:r w:rsidRPr="00AD0FDB">
              <w:rPr>
                <w:rFonts w:asciiTheme="minorHAnsi" w:hAnsiTheme="minorHAnsi" w:cstheme="minorHAnsi"/>
                <w:b/>
                <w:spacing w:val="-2"/>
              </w:rPr>
              <w:t>Governors:</w:t>
            </w:r>
          </w:p>
        </w:tc>
        <w:tc>
          <w:tcPr>
            <w:tcW w:w="3174" w:type="dxa"/>
            <w:tcBorders>
              <w:top w:val="single" w:sz="4" w:space="0" w:color="000000"/>
              <w:left w:val="single" w:sz="4" w:space="0" w:color="000000"/>
              <w:right w:val="single" w:sz="4" w:space="0" w:color="000000"/>
            </w:tcBorders>
          </w:tcPr>
          <w:p w14:paraId="1A4131A0" w14:textId="77777777" w:rsidR="008D05E2" w:rsidRPr="00AD0FDB" w:rsidRDefault="008D05E2" w:rsidP="003B0228">
            <w:pPr>
              <w:pStyle w:val="TableParagraph"/>
              <w:ind w:left="0"/>
              <w:rPr>
                <w:rFonts w:asciiTheme="minorHAnsi" w:hAnsiTheme="minorHAnsi" w:cstheme="minorHAnsi"/>
              </w:rPr>
            </w:pPr>
          </w:p>
          <w:p w14:paraId="52197ECC" w14:textId="77777777" w:rsidR="008D05E2" w:rsidRPr="00AD0FDB" w:rsidRDefault="008D05E2" w:rsidP="003B0228">
            <w:pPr>
              <w:pStyle w:val="TableParagraph"/>
              <w:spacing w:before="7"/>
              <w:ind w:left="0"/>
              <w:rPr>
                <w:rFonts w:asciiTheme="minorHAnsi" w:hAnsiTheme="minorHAnsi" w:cstheme="minorHAnsi"/>
              </w:rPr>
            </w:pPr>
          </w:p>
          <w:p w14:paraId="37223060" w14:textId="77777777" w:rsidR="008D05E2" w:rsidRPr="00AD0FDB" w:rsidRDefault="008D05E2" w:rsidP="003B0228">
            <w:pPr>
              <w:pStyle w:val="TableParagraph"/>
              <w:ind w:left="3" w:right="45"/>
              <w:jc w:val="center"/>
              <w:rPr>
                <w:rFonts w:asciiTheme="minorHAnsi" w:hAnsiTheme="minorHAnsi" w:cstheme="minorHAnsi"/>
                <w:b/>
              </w:rPr>
            </w:pPr>
          </w:p>
        </w:tc>
        <w:tc>
          <w:tcPr>
            <w:tcW w:w="851" w:type="dxa"/>
            <w:tcBorders>
              <w:top w:val="single" w:sz="4" w:space="0" w:color="000000"/>
              <w:left w:val="single" w:sz="4" w:space="0" w:color="000000"/>
              <w:right w:val="single" w:sz="4" w:space="0" w:color="000000"/>
            </w:tcBorders>
            <w:shd w:val="clear" w:color="auto" w:fill="B4C6E7" w:themeFill="accent1" w:themeFillTint="66"/>
          </w:tcPr>
          <w:p w14:paraId="35A6ABAA" w14:textId="77777777" w:rsidR="008D05E2" w:rsidRPr="00AD0FDB" w:rsidRDefault="008D05E2" w:rsidP="003B0228">
            <w:pPr>
              <w:pStyle w:val="TableParagraph"/>
              <w:spacing w:before="130"/>
              <w:ind w:left="0"/>
              <w:rPr>
                <w:rFonts w:asciiTheme="minorHAnsi" w:hAnsiTheme="minorHAnsi" w:cstheme="minorHAnsi"/>
              </w:rPr>
            </w:pPr>
          </w:p>
          <w:p w14:paraId="56147BF6" w14:textId="77777777" w:rsidR="008D05E2" w:rsidRPr="00AD0FDB" w:rsidRDefault="008D05E2" w:rsidP="003B0228">
            <w:pPr>
              <w:pStyle w:val="TableParagraph"/>
              <w:spacing w:before="1"/>
              <w:ind w:left="0" w:right="54"/>
              <w:jc w:val="center"/>
              <w:rPr>
                <w:rFonts w:asciiTheme="minorHAnsi" w:hAnsiTheme="minorHAnsi" w:cstheme="minorHAnsi"/>
                <w:b/>
              </w:rPr>
            </w:pPr>
            <w:r w:rsidRPr="00AD0FDB">
              <w:rPr>
                <w:rFonts w:asciiTheme="minorHAnsi" w:hAnsiTheme="minorHAnsi" w:cstheme="minorHAnsi"/>
                <w:b/>
                <w:spacing w:val="-2"/>
              </w:rPr>
              <w:t>Date:</w:t>
            </w:r>
          </w:p>
        </w:tc>
        <w:tc>
          <w:tcPr>
            <w:tcW w:w="1559" w:type="dxa"/>
            <w:tcBorders>
              <w:top w:val="single" w:sz="4" w:space="0" w:color="000000"/>
              <w:left w:val="single" w:sz="4" w:space="0" w:color="000000"/>
            </w:tcBorders>
          </w:tcPr>
          <w:p w14:paraId="6AE47916" w14:textId="77777777" w:rsidR="008D05E2" w:rsidRPr="00AD0FDB" w:rsidRDefault="008D05E2" w:rsidP="003B0228">
            <w:pPr>
              <w:pStyle w:val="TableParagraph"/>
              <w:ind w:left="0"/>
              <w:rPr>
                <w:rFonts w:asciiTheme="minorHAnsi" w:hAnsiTheme="minorHAnsi" w:cstheme="minorHAnsi"/>
              </w:rPr>
            </w:pPr>
          </w:p>
        </w:tc>
      </w:tr>
    </w:tbl>
    <w:p w14:paraId="3A792A16" w14:textId="77777777" w:rsidR="008D05E2" w:rsidRDefault="008D05E2" w:rsidP="008D05E2">
      <w:pPr>
        <w:rPr>
          <w:rFonts w:ascii="Calibri" w:hAnsi="Calibri" w:cs="Calibri"/>
          <w:b/>
          <w:bCs/>
          <w:sz w:val="24"/>
          <w:szCs w:val="24"/>
          <w:u w:val="single"/>
        </w:rPr>
      </w:pPr>
    </w:p>
    <w:p w14:paraId="55505579" w14:textId="77777777" w:rsidR="008D05E2" w:rsidRDefault="008D05E2" w:rsidP="008D05E2">
      <w:pPr>
        <w:rPr>
          <w:rFonts w:ascii="Calibri" w:hAnsi="Calibri" w:cs="Calibri"/>
          <w:b/>
          <w:bCs/>
          <w:sz w:val="24"/>
          <w:szCs w:val="24"/>
          <w:u w:val="single"/>
        </w:rPr>
      </w:pPr>
    </w:p>
    <w:p w14:paraId="6B2051F8" w14:textId="77777777" w:rsidR="008D05E2" w:rsidRDefault="008D05E2" w:rsidP="008D05E2">
      <w:pPr>
        <w:rPr>
          <w:b/>
          <w:bCs/>
          <w:u w:val="single"/>
        </w:rPr>
      </w:pPr>
      <w:bookmarkStart w:id="0" w:name="_Hlk198121801"/>
      <w:bookmarkStart w:id="1" w:name="_Hlk198122186"/>
      <w:bookmarkStart w:id="2" w:name="_Hlk198123830"/>
    </w:p>
    <w:p w14:paraId="47F58572" w14:textId="35E69CF6" w:rsidR="008D05E2" w:rsidRPr="008D05E2" w:rsidRDefault="008D05E2" w:rsidP="008D05E2">
      <w:pPr>
        <w:rPr>
          <w:b/>
          <w:bCs/>
          <w:sz w:val="24"/>
          <w:szCs w:val="24"/>
          <w:u w:val="single"/>
        </w:rPr>
      </w:pPr>
      <w:r w:rsidRPr="008D05E2">
        <w:rPr>
          <w:b/>
          <w:bCs/>
          <w:sz w:val="24"/>
          <w:szCs w:val="24"/>
          <w:u w:val="single"/>
        </w:rPr>
        <w:lastRenderedPageBreak/>
        <w:t>Ethos statement</w:t>
      </w:r>
    </w:p>
    <w:p w14:paraId="310D34CA" w14:textId="77777777" w:rsidR="008D05E2" w:rsidRPr="008D05E2" w:rsidRDefault="008D05E2" w:rsidP="008D05E2">
      <w:pPr>
        <w:rPr>
          <w:sz w:val="24"/>
          <w:szCs w:val="24"/>
        </w:rPr>
      </w:pPr>
      <w:r w:rsidRPr="008D05E2">
        <w:rPr>
          <w:sz w:val="24"/>
          <w:szCs w:val="24"/>
        </w:rPr>
        <w:t>Glenwood Primary School is a nurturing and enriching environment where we foster a culture of kindness, empathy and mutual respect.  Together we build a safe and caring school where everyone belongs and thrives.</w:t>
      </w:r>
    </w:p>
    <w:p w14:paraId="62AF0312" w14:textId="2EB3C604" w:rsidR="008D05E2" w:rsidRPr="008D05E2" w:rsidRDefault="008D05E2" w:rsidP="008D05E2">
      <w:pPr>
        <w:rPr>
          <w:b/>
          <w:bCs/>
          <w:sz w:val="24"/>
          <w:szCs w:val="24"/>
          <w:u w:val="single"/>
        </w:rPr>
      </w:pPr>
      <w:r w:rsidRPr="008D05E2">
        <w:rPr>
          <w:b/>
          <w:bCs/>
          <w:sz w:val="24"/>
          <w:szCs w:val="24"/>
          <w:u w:val="single"/>
        </w:rPr>
        <w:t xml:space="preserve">Vision </w:t>
      </w:r>
    </w:p>
    <w:p w14:paraId="6F15B3A3" w14:textId="2D50016B" w:rsidR="008D05E2" w:rsidRPr="008D05E2" w:rsidRDefault="008D05E2" w:rsidP="008D05E2">
      <w:pPr>
        <w:rPr>
          <w:sz w:val="24"/>
          <w:szCs w:val="24"/>
        </w:rPr>
      </w:pPr>
      <w:r w:rsidRPr="008D05E2">
        <w:rPr>
          <w:sz w:val="24"/>
          <w:szCs w:val="24"/>
        </w:rPr>
        <w:t>At Glenwood Primary School we are dedicated to fostering an empathetic and inclusive atmosphere where every student is valued, inspired, and challenged to achieve their fullest potential.</w:t>
      </w:r>
      <w:bookmarkEnd w:id="0"/>
    </w:p>
    <w:bookmarkEnd w:id="1"/>
    <w:p w14:paraId="2E9955D9" w14:textId="20A72604" w:rsidR="008D05E2" w:rsidRDefault="008D05E2" w:rsidP="008D05E2"/>
    <w:p w14:paraId="4B7F3362" w14:textId="41C04D23" w:rsidR="008D05E2" w:rsidRDefault="008D05E2" w:rsidP="008D05E2">
      <w:r>
        <w:rPr>
          <w:noProof/>
        </w:rPr>
        <w:drawing>
          <wp:anchor distT="0" distB="0" distL="114300" distR="114300" simplePos="0" relativeHeight="251667456" behindDoc="0" locked="0" layoutInCell="1" allowOverlap="1" wp14:anchorId="50F09AE7" wp14:editId="30817F8D">
            <wp:simplePos x="0" y="0"/>
            <wp:positionH relativeFrom="margin">
              <wp:posOffset>645473</wp:posOffset>
            </wp:positionH>
            <wp:positionV relativeFrom="paragraph">
              <wp:posOffset>10795</wp:posOffset>
            </wp:positionV>
            <wp:extent cx="4429125" cy="4392206"/>
            <wp:effectExtent l="0" t="0" r="0" b="8890"/>
            <wp:wrapNone/>
            <wp:docPr id="1471323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323598" name=""/>
                    <pic:cNvPicPr/>
                  </pic:nvPicPr>
                  <pic:blipFill rotWithShape="1">
                    <a:blip r:embed="rId9">
                      <a:extLst>
                        <a:ext uri="{28A0092B-C50C-407E-A947-70E740481C1C}">
                          <a14:useLocalDpi xmlns:a14="http://schemas.microsoft.com/office/drawing/2010/main" val="0"/>
                        </a:ext>
                      </a:extLst>
                    </a:blip>
                    <a:srcRect l="14763" t="22257" r="49694" b="24860"/>
                    <a:stretch/>
                  </pic:blipFill>
                  <pic:spPr bwMode="auto">
                    <a:xfrm>
                      <a:off x="0" y="0"/>
                      <a:ext cx="4429125" cy="439220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9E3105D" w14:textId="77777777" w:rsidR="008D05E2" w:rsidRDefault="008D05E2" w:rsidP="008D05E2"/>
    <w:p w14:paraId="46F7B0DA" w14:textId="77777777" w:rsidR="008D05E2" w:rsidRDefault="008D05E2" w:rsidP="008D05E2"/>
    <w:p w14:paraId="274878B5" w14:textId="77777777" w:rsidR="008D05E2" w:rsidRDefault="008D05E2" w:rsidP="008D05E2"/>
    <w:p w14:paraId="224B859B" w14:textId="77777777" w:rsidR="008D05E2" w:rsidRDefault="008D05E2" w:rsidP="008D05E2"/>
    <w:p w14:paraId="46515A95" w14:textId="77777777" w:rsidR="008D05E2" w:rsidRDefault="008D05E2" w:rsidP="008D05E2"/>
    <w:p w14:paraId="3A0CE6B6" w14:textId="77777777" w:rsidR="008D05E2" w:rsidRDefault="008D05E2" w:rsidP="008D05E2"/>
    <w:p w14:paraId="1BFBB321" w14:textId="77777777" w:rsidR="008D05E2" w:rsidRDefault="008D05E2" w:rsidP="008D05E2"/>
    <w:p w14:paraId="2213B8C1" w14:textId="77777777" w:rsidR="008D05E2" w:rsidRDefault="008D05E2" w:rsidP="008D05E2"/>
    <w:p w14:paraId="69A38DB1" w14:textId="77777777" w:rsidR="008D05E2" w:rsidRDefault="008D05E2" w:rsidP="008D05E2"/>
    <w:p w14:paraId="427FA760" w14:textId="77777777" w:rsidR="008D05E2" w:rsidRDefault="008D05E2" w:rsidP="008D05E2"/>
    <w:p w14:paraId="3644F32E" w14:textId="77777777" w:rsidR="008D05E2" w:rsidRDefault="008D05E2" w:rsidP="008D05E2"/>
    <w:p w14:paraId="0E31F55E" w14:textId="77777777" w:rsidR="008D05E2" w:rsidRDefault="008D05E2" w:rsidP="008D05E2"/>
    <w:p w14:paraId="2D9EDFD5" w14:textId="77777777" w:rsidR="008D05E2" w:rsidRDefault="008D05E2" w:rsidP="008D05E2"/>
    <w:p w14:paraId="253D17B7" w14:textId="77777777" w:rsidR="008D05E2" w:rsidRDefault="008D05E2" w:rsidP="008D05E2"/>
    <w:p w14:paraId="59370D5F" w14:textId="77777777" w:rsidR="008D05E2" w:rsidRDefault="008D05E2" w:rsidP="008D05E2"/>
    <w:p w14:paraId="42FDA933" w14:textId="77777777" w:rsidR="008D05E2" w:rsidRPr="008D05E2" w:rsidRDefault="008D05E2" w:rsidP="008D05E2">
      <w:pPr>
        <w:jc w:val="center"/>
        <w:rPr>
          <w:sz w:val="24"/>
          <w:szCs w:val="24"/>
        </w:rPr>
      </w:pPr>
      <w:bookmarkStart w:id="3" w:name="_Hlk198121443"/>
      <w:r w:rsidRPr="008D05E2">
        <w:rPr>
          <w:sz w:val="24"/>
          <w:szCs w:val="24"/>
        </w:rPr>
        <w:t>We help live our ethos and vision through the Glenwood Way</w:t>
      </w:r>
    </w:p>
    <w:p w14:paraId="1850D38F" w14:textId="77777777" w:rsidR="008D05E2" w:rsidRPr="008D05E2" w:rsidRDefault="008D05E2" w:rsidP="008D05E2">
      <w:pPr>
        <w:jc w:val="center"/>
        <w:rPr>
          <w:b/>
          <w:bCs/>
          <w:sz w:val="24"/>
          <w:szCs w:val="24"/>
        </w:rPr>
      </w:pPr>
      <w:r w:rsidRPr="008D05E2">
        <w:rPr>
          <w:b/>
          <w:bCs/>
          <w:sz w:val="24"/>
          <w:szCs w:val="24"/>
        </w:rPr>
        <w:t>Move Calmly - Speak Nicely - Listen Carefully - Act Kindly - Do Your Best</w:t>
      </w:r>
    </w:p>
    <w:p w14:paraId="6FD0DA1B" w14:textId="77777777" w:rsidR="008D05E2" w:rsidRPr="008D05E2" w:rsidRDefault="008D05E2" w:rsidP="008D05E2">
      <w:pPr>
        <w:jc w:val="center"/>
        <w:rPr>
          <w:b/>
          <w:bCs/>
          <w:sz w:val="24"/>
          <w:szCs w:val="24"/>
        </w:rPr>
      </w:pPr>
      <w:r w:rsidRPr="008D05E2">
        <w:rPr>
          <w:b/>
          <w:bCs/>
          <w:sz w:val="24"/>
          <w:szCs w:val="24"/>
        </w:rPr>
        <w:t xml:space="preserve">Glenwood </w:t>
      </w:r>
      <w:r w:rsidRPr="008D05E2">
        <w:rPr>
          <w:b/>
          <w:bCs/>
          <w:color w:val="FF0000"/>
          <w:sz w:val="24"/>
          <w:szCs w:val="24"/>
        </w:rPr>
        <w:t>WISDOM</w:t>
      </w:r>
      <w:r w:rsidRPr="008D05E2">
        <w:rPr>
          <w:b/>
          <w:bCs/>
          <w:sz w:val="24"/>
          <w:szCs w:val="24"/>
        </w:rPr>
        <w:t xml:space="preserve"> qualities</w:t>
      </w:r>
    </w:p>
    <w:p w14:paraId="3A4C30C0" w14:textId="77777777" w:rsidR="008D05E2" w:rsidRPr="008D05E2" w:rsidRDefault="008D05E2" w:rsidP="008D05E2">
      <w:pPr>
        <w:spacing w:after="0"/>
        <w:jc w:val="center"/>
        <w:rPr>
          <w:b/>
          <w:bCs/>
          <w:sz w:val="24"/>
          <w:szCs w:val="24"/>
        </w:rPr>
      </w:pPr>
      <w:bookmarkStart w:id="4" w:name="_Hlk198121502"/>
      <w:r w:rsidRPr="008D05E2">
        <w:rPr>
          <w:b/>
          <w:bCs/>
          <w:sz w:val="24"/>
          <w:szCs w:val="24"/>
        </w:rPr>
        <w:t>TEAM</w:t>
      </w:r>
      <w:r w:rsidRPr="008D05E2">
        <w:rPr>
          <w:b/>
          <w:bCs/>
          <w:color w:val="FF0000"/>
          <w:sz w:val="24"/>
          <w:szCs w:val="24"/>
        </w:rPr>
        <w:t>W</w:t>
      </w:r>
      <w:r w:rsidRPr="008D05E2">
        <w:rPr>
          <w:b/>
          <w:bCs/>
          <w:sz w:val="24"/>
          <w:szCs w:val="24"/>
        </w:rPr>
        <w:t>ORK</w:t>
      </w:r>
    </w:p>
    <w:p w14:paraId="17F701CE" w14:textId="77777777" w:rsidR="008D05E2" w:rsidRPr="008D05E2" w:rsidRDefault="008D05E2" w:rsidP="008D05E2">
      <w:pPr>
        <w:spacing w:after="0"/>
        <w:jc w:val="center"/>
        <w:rPr>
          <w:b/>
          <w:bCs/>
          <w:sz w:val="24"/>
          <w:szCs w:val="24"/>
        </w:rPr>
      </w:pPr>
      <w:r w:rsidRPr="008D05E2">
        <w:rPr>
          <w:b/>
          <w:bCs/>
          <w:sz w:val="24"/>
          <w:szCs w:val="24"/>
        </w:rPr>
        <w:t xml:space="preserve">         RES</w:t>
      </w:r>
      <w:r w:rsidRPr="008D05E2">
        <w:rPr>
          <w:b/>
          <w:bCs/>
          <w:color w:val="FF0000"/>
          <w:sz w:val="24"/>
          <w:szCs w:val="24"/>
        </w:rPr>
        <w:t>I</w:t>
      </w:r>
      <w:r w:rsidRPr="008D05E2">
        <w:rPr>
          <w:b/>
          <w:bCs/>
          <w:sz w:val="24"/>
          <w:szCs w:val="24"/>
        </w:rPr>
        <w:t>LIENCE</w:t>
      </w:r>
    </w:p>
    <w:p w14:paraId="7A0CFD52" w14:textId="77777777" w:rsidR="008D05E2" w:rsidRPr="008D05E2" w:rsidRDefault="008D05E2" w:rsidP="008D05E2">
      <w:pPr>
        <w:spacing w:after="0"/>
        <w:jc w:val="center"/>
        <w:rPr>
          <w:b/>
          <w:bCs/>
          <w:sz w:val="24"/>
          <w:szCs w:val="24"/>
        </w:rPr>
      </w:pPr>
      <w:r w:rsidRPr="008D05E2">
        <w:rPr>
          <w:b/>
          <w:bCs/>
          <w:sz w:val="24"/>
          <w:szCs w:val="24"/>
        </w:rPr>
        <w:t xml:space="preserve">       RE</w:t>
      </w:r>
      <w:r w:rsidRPr="008D05E2">
        <w:rPr>
          <w:b/>
          <w:bCs/>
          <w:color w:val="FF0000"/>
          <w:sz w:val="24"/>
          <w:szCs w:val="24"/>
        </w:rPr>
        <w:t>S</w:t>
      </w:r>
      <w:r w:rsidRPr="008D05E2">
        <w:rPr>
          <w:b/>
          <w:bCs/>
          <w:sz w:val="24"/>
          <w:szCs w:val="24"/>
        </w:rPr>
        <w:t>PECT</w:t>
      </w:r>
    </w:p>
    <w:p w14:paraId="5F5F298C" w14:textId="77777777" w:rsidR="008D05E2" w:rsidRPr="008D05E2" w:rsidRDefault="008D05E2" w:rsidP="008D05E2">
      <w:pPr>
        <w:spacing w:after="0"/>
        <w:jc w:val="center"/>
        <w:rPr>
          <w:b/>
          <w:bCs/>
          <w:sz w:val="24"/>
          <w:szCs w:val="24"/>
        </w:rPr>
      </w:pPr>
      <w:r w:rsidRPr="008D05E2">
        <w:rPr>
          <w:b/>
          <w:bCs/>
          <w:sz w:val="24"/>
          <w:szCs w:val="24"/>
        </w:rPr>
        <w:t xml:space="preserve">      KIN</w:t>
      </w:r>
      <w:r w:rsidRPr="008D05E2">
        <w:rPr>
          <w:b/>
          <w:bCs/>
          <w:color w:val="FF0000"/>
          <w:sz w:val="24"/>
          <w:szCs w:val="24"/>
        </w:rPr>
        <w:t>D</w:t>
      </w:r>
      <w:r w:rsidRPr="008D05E2">
        <w:rPr>
          <w:b/>
          <w:bCs/>
          <w:sz w:val="24"/>
          <w:szCs w:val="24"/>
        </w:rPr>
        <w:t>NESS</w:t>
      </w:r>
    </w:p>
    <w:p w14:paraId="60C9DC50" w14:textId="77777777" w:rsidR="008D05E2" w:rsidRPr="008D05E2" w:rsidRDefault="008D05E2" w:rsidP="008D05E2">
      <w:pPr>
        <w:spacing w:after="0"/>
        <w:jc w:val="center"/>
        <w:rPr>
          <w:b/>
          <w:bCs/>
          <w:sz w:val="24"/>
          <w:szCs w:val="24"/>
        </w:rPr>
      </w:pPr>
      <w:r w:rsidRPr="008D05E2">
        <w:rPr>
          <w:b/>
          <w:bCs/>
          <w:sz w:val="24"/>
          <w:szCs w:val="24"/>
        </w:rPr>
        <w:t xml:space="preserve"> CURI</w:t>
      </w:r>
      <w:r w:rsidRPr="008D05E2">
        <w:rPr>
          <w:b/>
          <w:bCs/>
          <w:color w:val="FF0000"/>
          <w:sz w:val="24"/>
          <w:szCs w:val="24"/>
        </w:rPr>
        <w:t>O</w:t>
      </w:r>
      <w:r w:rsidRPr="008D05E2">
        <w:rPr>
          <w:b/>
          <w:bCs/>
          <w:sz w:val="24"/>
          <w:szCs w:val="24"/>
        </w:rPr>
        <w:t>SITY</w:t>
      </w:r>
    </w:p>
    <w:p w14:paraId="3B15DDF4" w14:textId="77777777" w:rsidR="008D05E2" w:rsidRPr="008D05E2" w:rsidRDefault="008D05E2" w:rsidP="008D05E2">
      <w:pPr>
        <w:spacing w:after="0"/>
        <w:jc w:val="center"/>
        <w:rPr>
          <w:b/>
          <w:bCs/>
          <w:sz w:val="24"/>
          <w:szCs w:val="24"/>
        </w:rPr>
      </w:pPr>
      <w:r w:rsidRPr="008D05E2">
        <w:rPr>
          <w:b/>
          <w:bCs/>
          <w:sz w:val="24"/>
          <w:szCs w:val="24"/>
        </w:rPr>
        <w:t xml:space="preserve">                CO</w:t>
      </w:r>
      <w:r w:rsidRPr="008D05E2">
        <w:rPr>
          <w:b/>
          <w:bCs/>
          <w:color w:val="FF0000"/>
          <w:sz w:val="24"/>
          <w:szCs w:val="24"/>
        </w:rPr>
        <w:t>M</w:t>
      </w:r>
      <w:r w:rsidRPr="008D05E2">
        <w:rPr>
          <w:b/>
          <w:bCs/>
          <w:sz w:val="24"/>
          <w:szCs w:val="24"/>
        </w:rPr>
        <w:t>MITMENT</w:t>
      </w:r>
      <w:bookmarkEnd w:id="2"/>
      <w:bookmarkEnd w:id="3"/>
      <w:bookmarkEnd w:id="4"/>
    </w:p>
    <w:p w14:paraId="3D165DE2" w14:textId="77777777" w:rsidR="00A1681A" w:rsidRDefault="00A1681A" w:rsidP="00A1681A">
      <w:pPr>
        <w:autoSpaceDE w:val="0"/>
        <w:autoSpaceDN w:val="0"/>
        <w:adjustRightInd w:val="0"/>
        <w:spacing w:after="0" w:line="240" w:lineRule="auto"/>
        <w:rPr>
          <w:rFonts w:ascii="Calibri" w:hAnsi="Calibri" w:cs="Calibri"/>
          <w:color w:val="000000"/>
          <w:kern w:val="0"/>
          <w:sz w:val="24"/>
          <w:szCs w:val="24"/>
        </w:rPr>
      </w:pPr>
    </w:p>
    <w:p w14:paraId="5C589C12" w14:textId="77777777" w:rsidR="008D05E2" w:rsidRPr="00A1681A" w:rsidRDefault="008D05E2" w:rsidP="00A1681A">
      <w:pPr>
        <w:autoSpaceDE w:val="0"/>
        <w:autoSpaceDN w:val="0"/>
        <w:adjustRightInd w:val="0"/>
        <w:spacing w:after="0" w:line="240" w:lineRule="auto"/>
        <w:rPr>
          <w:rFonts w:ascii="Calibri" w:hAnsi="Calibri" w:cs="Calibri"/>
          <w:color w:val="000000"/>
          <w:kern w:val="0"/>
          <w:sz w:val="24"/>
          <w:szCs w:val="24"/>
        </w:rPr>
      </w:pPr>
    </w:p>
    <w:p w14:paraId="7824BF01" w14:textId="50BDBA64" w:rsidR="00A1681A" w:rsidRPr="00FC7DAA" w:rsidRDefault="00A1681A" w:rsidP="0049188C">
      <w:pPr>
        <w:autoSpaceDE w:val="0"/>
        <w:autoSpaceDN w:val="0"/>
        <w:adjustRightInd w:val="0"/>
        <w:spacing w:after="120" w:line="240" w:lineRule="auto"/>
        <w:rPr>
          <w:rFonts w:ascii="Calibri" w:hAnsi="Calibri" w:cs="Calibri"/>
          <w:color w:val="000000"/>
          <w:kern w:val="0"/>
          <w:sz w:val="24"/>
          <w:szCs w:val="24"/>
          <w:u w:val="single"/>
        </w:rPr>
      </w:pPr>
      <w:r w:rsidRPr="00FC7DAA">
        <w:rPr>
          <w:b/>
          <w:bCs/>
          <w:sz w:val="24"/>
          <w:szCs w:val="24"/>
          <w:u w:val="single"/>
        </w:rPr>
        <w:t>Policy Statement:</w:t>
      </w:r>
      <w:r w:rsidRPr="00FC7DAA">
        <w:rPr>
          <w:sz w:val="24"/>
          <w:szCs w:val="24"/>
          <w:u w:val="single"/>
        </w:rPr>
        <w:t xml:space="preserve"> </w:t>
      </w:r>
    </w:p>
    <w:p w14:paraId="362145F5" w14:textId="77777777" w:rsidR="00A1681A" w:rsidRPr="007E655F" w:rsidRDefault="00A1681A" w:rsidP="0049188C">
      <w:pPr>
        <w:tabs>
          <w:tab w:val="left" w:pos="2115"/>
        </w:tabs>
        <w:spacing w:after="120"/>
        <w:rPr>
          <w:sz w:val="24"/>
          <w:szCs w:val="24"/>
        </w:rPr>
      </w:pPr>
      <w:r w:rsidRPr="007E655F">
        <w:rPr>
          <w:sz w:val="24"/>
          <w:szCs w:val="24"/>
        </w:rPr>
        <w:t xml:space="preserve">The Governors and Principal of Glenwood Primary School accept their responsibility under the Health &amp; Safety (First Aid) regulations (Northern Ireland) 1982 and acknowledge the importance of providing First Aid for employees, children and visitors within the school. </w:t>
      </w:r>
    </w:p>
    <w:p w14:paraId="5BC932ED" w14:textId="2F579056" w:rsidR="000334EB" w:rsidRPr="007E655F" w:rsidRDefault="00A1681A" w:rsidP="0049188C">
      <w:pPr>
        <w:tabs>
          <w:tab w:val="left" w:pos="2115"/>
        </w:tabs>
        <w:rPr>
          <w:sz w:val="24"/>
          <w:szCs w:val="24"/>
        </w:rPr>
      </w:pPr>
      <w:r w:rsidRPr="007E655F">
        <w:rPr>
          <w:sz w:val="24"/>
          <w:szCs w:val="24"/>
        </w:rPr>
        <w:t xml:space="preserve">The staff </w:t>
      </w:r>
      <w:r w:rsidR="000334EB" w:rsidRPr="007E655F">
        <w:rPr>
          <w:sz w:val="24"/>
          <w:szCs w:val="24"/>
        </w:rPr>
        <w:t xml:space="preserve">of Glenwood Primary School </w:t>
      </w:r>
      <w:r w:rsidRPr="007E655F">
        <w:rPr>
          <w:sz w:val="24"/>
          <w:szCs w:val="24"/>
        </w:rPr>
        <w:t xml:space="preserve">recognizes their statutory duty to comply with the </w:t>
      </w:r>
      <w:r w:rsidR="007E655F" w:rsidRPr="007E655F">
        <w:rPr>
          <w:sz w:val="24"/>
          <w:szCs w:val="24"/>
        </w:rPr>
        <w:t>R</w:t>
      </w:r>
      <w:r w:rsidRPr="007E655F">
        <w:rPr>
          <w:sz w:val="24"/>
          <w:szCs w:val="24"/>
        </w:rPr>
        <w:t xml:space="preserve">eporting of </w:t>
      </w:r>
      <w:r w:rsidR="007E655F" w:rsidRPr="007E655F">
        <w:rPr>
          <w:sz w:val="24"/>
          <w:szCs w:val="24"/>
        </w:rPr>
        <w:t>I</w:t>
      </w:r>
      <w:r w:rsidRPr="007E655F">
        <w:rPr>
          <w:sz w:val="24"/>
          <w:szCs w:val="24"/>
        </w:rPr>
        <w:t xml:space="preserve">njuries, </w:t>
      </w:r>
      <w:r w:rsidR="007E655F" w:rsidRPr="007E655F">
        <w:rPr>
          <w:sz w:val="24"/>
          <w:szCs w:val="24"/>
        </w:rPr>
        <w:t>D</w:t>
      </w:r>
      <w:r w:rsidRPr="007E655F">
        <w:rPr>
          <w:sz w:val="24"/>
          <w:szCs w:val="24"/>
        </w:rPr>
        <w:t xml:space="preserve">iseases and </w:t>
      </w:r>
      <w:r w:rsidR="007E655F" w:rsidRPr="007E655F">
        <w:rPr>
          <w:sz w:val="24"/>
          <w:szCs w:val="24"/>
        </w:rPr>
        <w:t>D</w:t>
      </w:r>
      <w:r w:rsidRPr="007E655F">
        <w:rPr>
          <w:sz w:val="24"/>
          <w:szCs w:val="24"/>
        </w:rPr>
        <w:t xml:space="preserve">angerous </w:t>
      </w:r>
      <w:r w:rsidR="007E655F" w:rsidRPr="007E655F">
        <w:rPr>
          <w:sz w:val="24"/>
          <w:szCs w:val="24"/>
        </w:rPr>
        <w:t>O</w:t>
      </w:r>
      <w:r w:rsidRPr="007E655F">
        <w:rPr>
          <w:sz w:val="24"/>
          <w:szCs w:val="24"/>
        </w:rPr>
        <w:t xml:space="preserve">ccurrences </w:t>
      </w:r>
      <w:r w:rsidR="007E655F" w:rsidRPr="007E655F">
        <w:rPr>
          <w:sz w:val="24"/>
          <w:szCs w:val="24"/>
        </w:rPr>
        <w:t>R</w:t>
      </w:r>
      <w:r w:rsidRPr="007E655F">
        <w:rPr>
          <w:sz w:val="24"/>
          <w:szCs w:val="24"/>
        </w:rPr>
        <w:t xml:space="preserve">egulations (Northern Ireland) 1997 and agree to abide by the EA Procedure for reporting accidents. </w:t>
      </w:r>
    </w:p>
    <w:p w14:paraId="4066AFE6" w14:textId="77777777" w:rsidR="007E655F" w:rsidRPr="007E655F" w:rsidRDefault="000334EB" w:rsidP="0049188C">
      <w:pPr>
        <w:autoSpaceDE w:val="0"/>
        <w:autoSpaceDN w:val="0"/>
        <w:adjustRightInd w:val="0"/>
        <w:spacing w:after="0" w:line="240" w:lineRule="auto"/>
        <w:rPr>
          <w:rFonts w:ascii="Calibri" w:hAnsi="Calibri" w:cs="Calibri"/>
          <w:color w:val="000000"/>
          <w:kern w:val="0"/>
          <w:sz w:val="24"/>
          <w:szCs w:val="24"/>
        </w:rPr>
      </w:pPr>
      <w:r w:rsidRPr="00A1681A">
        <w:rPr>
          <w:rFonts w:ascii="Calibri" w:hAnsi="Calibri" w:cs="Calibri"/>
          <w:color w:val="000000"/>
          <w:kern w:val="0"/>
          <w:sz w:val="24"/>
          <w:szCs w:val="24"/>
        </w:rPr>
        <w:t xml:space="preserve">This policy outlines </w:t>
      </w:r>
      <w:r w:rsidRPr="007E655F">
        <w:rPr>
          <w:rFonts w:ascii="Calibri" w:hAnsi="Calibri" w:cs="Calibri"/>
          <w:color w:val="000000"/>
          <w:kern w:val="0"/>
          <w:sz w:val="24"/>
          <w:szCs w:val="24"/>
        </w:rPr>
        <w:t>Glenwood</w:t>
      </w:r>
      <w:r w:rsidRPr="00A1681A">
        <w:rPr>
          <w:rFonts w:ascii="Calibri" w:hAnsi="Calibri" w:cs="Calibri"/>
          <w:color w:val="000000"/>
          <w:kern w:val="0"/>
          <w:sz w:val="24"/>
          <w:szCs w:val="24"/>
        </w:rPr>
        <w:t xml:space="preserve"> Primary School’s responsibility to </w:t>
      </w:r>
    </w:p>
    <w:p w14:paraId="7309714F" w14:textId="77777777" w:rsidR="007E655F" w:rsidRPr="007E655F" w:rsidRDefault="000334EB" w:rsidP="0049188C">
      <w:pPr>
        <w:pStyle w:val="ListParagraph"/>
        <w:numPr>
          <w:ilvl w:val="0"/>
          <w:numId w:val="1"/>
        </w:numPr>
        <w:autoSpaceDE w:val="0"/>
        <w:autoSpaceDN w:val="0"/>
        <w:adjustRightInd w:val="0"/>
        <w:spacing w:after="0" w:line="240" w:lineRule="auto"/>
        <w:rPr>
          <w:sz w:val="24"/>
          <w:szCs w:val="24"/>
        </w:rPr>
      </w:pPr>
      <w:r w:rsidRPr="007E655F">
        <w:rPr>
          <w:rFonts w:ascii="Calibri" w:hAnsi="Calibri" w:cs="Calibri"/>
          <w:color w:val="000000"/>
          <w:kern w:val="0"/>
          <w:sz w:val="24"/>
          <w:szCs w:val="24"/>
        </w:rPr>
        <w:t xml:space="preserve">provide adequate and appropriate first aid to pupils, staff, parents and visitors and the procedures in place that meet that responsibility. </w:t>
      </w:r>
    </w:p>
    <w:p w14:paraId="7506D1EB" w14:textId="63A5EE67" w:rsidR="007E655F" w:rsidRPr="007E655F" w:rsidRDefault="007E655F" w:rsidP="0049188C">
      <w:pPr>
        <w:pStyle w:val="ListParagraph"/>
        <w:numPr>
          <w:ilvl w:val="0"/>
          <w:numId w:val="1"/>
        </w:numPr>
        <w:autoSpaceDE w:val="0"/>
        <w:autoSpaceDN w:val="0"/>
        <w:adjustRightInd w:val="0"/>
        <w:spacing w:after="0" w:line="240" w:lineRule="auto"/>
        <w:rPr>
          <w:sz w:val="24"/>
          <w:szCs w:val="24"/>
        </w:rPr>
      </w:pPr>
      <w:r w:rsidRPr="007E655F">
        <w:rPr>
          <w:rFonts w:ascii="Calibri" w:hAnsi="Calibri" w:cs="Calibri"/>
          <w:color w:val="000000"/>
          <w:kern w:val="0"/>
          <w:sz w:val="24"/>
          <w:szCs w:val="24"/>
        </w:rPr>
        <w:t>deliver quality first aid provision with clear and agreed systems to ensure that all are given the same care and understanding within our school and when on educational trips and visits.</w:t>
      </w:r>
    </w:p>
    <w:p w14:paraId="6826E876" w14:textId="21B00B66" w:rsidR="000334EB" w:rsidRPr="007E655F" w:rsidRDefault="000334EB" w:rsidP="0049188C">
      <w:pPr>
        <w:autoSpaceDE w:val="0"/>
        <w:autoSpaceDN w:val="0"/>
        <w:adjustRightInd w:val="0"/>
        <w:spacing w:after="0" w:line="240" w:lineRule="auto"/>
        <w:rPr>
          <w:rFonts w:ascii="Calibri" w:hAnsi="Calibri" w:cs="Calibri"/>
          <w:color w:val="000000"/>
          <w:kern w:val="0"/>
          <w:sz w:val="24"/>
          <w:szCs w:val="24"/>
        </w:rPr>
      </w:pPr>
    </w:p>
    <w:p w14:paraId="09827203" w14:textId="77777777" w:rsidR="000334EB" w:rsidRPr="007E655F" w:rsidRDefault="000334EB" w:rsidP="0049188C">
      <w:pPr>
        <w:autoSpaceDE w:val="0"/>
        <w:autoSpaceDN w:val="0"/>
        <w:adjustRightInd w:val="0"/>
        <w:spacing w:after="0" w:line="240" w:lineRule="auto"/>
        <w:rPr>
          <w:rFonts w:ascii="Calibri" w:hAnsi="Calibri" w:cs="Calibri"/>
          <w:color w:val="000000"/>
          <w:kern w:val="0"/>
          <w:sz w:val="24"/>
          <w:szCs w:val="24"/>
        </w:rPr>
      </w:pPr>
    </w:p>
    <w:p w14:paraId="080E2ACF" w14:textId="77777777" w:rsidR="007E655F" w:rsidRPr="007E655F" w:rsidRDefault="007E655F" w:rsidP="0049188C">
      <w:pPr>
        <w:spacing w:after="120"/>
        <w:rPr>
          <w:b/>
          <w:color w:val="000000"/>
          <w:sz w:val="24"/>
          <w:szCs w:val="24"/>
          <w:u w:val="single"/>
        </w:rPr>
      </w:pPr>
      <w:r w:rsidRPr="007E655F">
        <w:rPr>
          <w:b/>
          <w:color w:val="000000"/>
          <w:sz w:val="24"/>
          <w:szCs w:val="24"/>
          <w:u w:val="single"/>
        </w:rPr>
        <w:t>Introduction</w:t>
      </w:r>
    </w:p>
    <w:p w14:paraId="228D03E5" w14:textId="77777777" w:rsidR="007E655F" w:rsidRPr="007E655F" w:rsidRDefault="007E655F" w:rsidP="0049188C">
      <w:pPr>
        <w:spacing w:after="120"/>
        <w:rPr>
          <w:color w:val="000000"/>
          <w:sz w:val="24"/>
          <w:szCs w:val="24"/>
        </w:rPr>
      </w:pPr>
      <w:r w:rsidRPr="007E655F">
        <w:rPr>
          <w:i/>
          <w:color w:val="000000"/>
          <w:sz w:val="24"/>
          <w:szCs w:val="24"/>
        </w:rPr>
        <w:t>‘First Aid is the initial assistance or treatment given to someone who is injured or suddenly taken ill</w:t>
      </w:r>
      <w:r w:rsidRPr="007E655F">
        <w:rPr>
          <w:color w:val="000000"/>
          <w:sz w:val="24"/>
          <w:szCs w:val="24"/>
        </w:rPr>
        <w:t>‘ (The Joint First Aid Manual 8</w:t>
      </w:r>
      <w:r w:rsidRPr="007E655F">
        <w:rPr>
          <w:color w:val="000000"/>
          <w:sz w:val="24"/>
          <w:szCs w:val="24"/>
          <w:vertAlign w:val="superscript"/>
        </w:rPr>
        <w:t>th</w:t>
      </w:r>
      <w:r w:rsidRPr="007E655F">
        <w:rPr>
          <w:color w:val="000000"/>
          <w:sz w:val="24"/>
          <w:szCs w:val="24"/>
        </w:rPr>
        <w:t xml:space="preserve"> Edition).  Staff administering First Aid should seek to assess the situation, protect themselves and the casualty from further danger, deal with any life threatening condition and where necessary obtain medical assistance or refer the casualty to hospital as quickly as possible.</w:t>
      </w:r>
    </w:p>
    <w:p w14:paraId="05513E46" w14:textId="77777777" w:rsidR="00FC7DAA" w:rsidRDefault="00FC7DAA" w:rsidP="0049188C">
      <w:pPr>
        <w:tabs>
          <w:tab w:val="left" w:pos="2115"/>
        </w:tabs>
        <w:rPr>
          <w:b/>
          <w:bCs/>
          <w:sz w:val="24"/>
          <w:szCs w:val="24"/>
          <w:u w:val="single"/>
        </w:rPr>
      </w:pPr>
    </w:p>
    <w:p w14:paraId="2EC3B6BC" w14:textId="4D4904FD" w:rsidR="000334EB" w:rsidRPr="00FC7DAA" w:rsidRDefault="00A1681A" w:rsidP="0049188C">
      <w:pPr>
        <w:tabs>
          <w:tab w:val="left" w:pos="2115"/>
        </w:tabs>
        <w:spacing w:after="120"/>
        <w:rPr>
          <w:sz w:val="24"/>
          <w:szCs w:val="24"/>
          <w:u w:val="single"/>
        </w:rPr>
      </w:pPr>
      <w:r w:rsidRPr="00FC7DAA">
        <w:rPr>
          <w:b/>
          <w:bCs/>
          <w:sz w:val="24"/>
          <w:szCs w:val="24"/>
          <w:u w:val="single"/>
        </w:rPr>
        <w:t>Statement of First Aid Provision:</w:t>
      </w:r>
      <w:r w:rsidRPr="00FC7DAA">
        <w:rPr>
          <w:sz w:val="24"/>
          <w:szCs w:val="24"/>
          <w:u w:val="single"/>
        </w:rPr>
        <w:t xml:space="preserve"> </w:t>
      </w:r>
    </w:p>
    <w:p w14:paraId="6A74F4F0" w14:textId="77777777" w:rsidR="007E655F" w:rsidRPr="007E655F" w:rsidRDefault="007E655F" w:rsidP="0049188C">
      <w:pPr>
        <w:spacing w:after="120"/>
        <w:rPr>
          <w:color w:val="000000"/>
          <w:sz w:val="24"/>
          <w:szCs w:val="24"/>
        </w:rPr>
      </w:pPr>
      <w:r w:rsidRPr="007E655F">
        <w:rPr>
          <w:color w:val="000000"/>
          <w:sz w:val="24"/>
          <w:szCs w:val="24"/>
        </w:rPr>
        <w:t>The School’s arrangements for providing First Aid will:-</w:t>
      </w:r>
    </w:p>
    <w:p w14:paraId="23E586B6" w14:textId="77777777" w:rsidR="007E655F" w:rsidRPr="007E655F" w:rsidRDefault="007E655F" w:rsidP="0049188C">
      <w:pPr>
        <w:pStyle w:val="ListParagraph"/>
        <w:numPr>
          <w:ilvl w:val="0"/>
          <w:numId w:val="2"/>
        </w:numPr>
        <w:spacing w:after="0" w:line="240" w:lineRule="auto"/>
        <w:ind w:left="714" w:hanging="357"/>
        <w:rPr>
          <w:color w:val="000000"/>
          <w:sz w:val="24"/>
          <w:szCs w:val="24"/>
        </w:rPr>
      </w:pPr>
      <w:r w:rsidRPr="007E655F">
        <w:rPr>
          <w:color w:val="000000"/>
          <w:sz w:val="24"/>
          <w:szCs w:val="24"/>
        </w:rPr>
        <w:t>Place a duty on the Principal and Board of Governors to approve, implement and review the First Aid policy;</w:t>
      </w:r>
    </w:p>
    <w:p w14:paraId="376DC0B2" w14:textId="77777777" w:rsidR="007E655F" w:rsidRPr="007E655F" w:rsidRDefault="007E655F" w:rsidP="0049188C">
      <w:pPr>
        <w:pStyle w:val="ListParagraph"/>
        <w:numPr>
          <w:ilvl w:val="0"/>
          <w:numId w:val="2"/>
        </w:numPr>
        <w:spacing w:after="0" w:line="240" w:lineRule="auto"/>
        <w:ind w:left="714" w:hanging="357"/>
        <w:rPr>
          <w:color w:val="000000"/>
          <w:sz w:val="24"/>
          <w:szCs w:val="24"/>
        </w:rPr>
      </w:pPr>
      <w:r w:rsidRPr="007E655F">
        <w:rPr>
          <w:color w:val="000000"/>
          <w:sz w:val="24"/>
          <w:szCs w:val="24"/>
        </w:rPr>
        <w:t>Place individual duties on all employees;</w:t>
      </w:r>
    </w:p>
    <w:p w14:paraId="08863892" w14:textId="77777777" w:rsidR="007E655F" w:rsidRPr="007E655F" w:rsidRDefault="007E655F" w:rsidP="0049188C">
      <w:pPr>
        <w:pStyle w:val="ListParagraph"/>
        <w:numPr>
          <w:ilvl w:val="0"/>
          <w:numId w:val="2"/>
        </w:numPr>
        <w:spacing w:after="0" w:line="240" w:lineRule="auto"/>
        <w:ind w:left="714" w:hanging="357"/>
        <w:rPr>
          <w:color w:val="000000"/>
          <w:sz w:val="24"/>
          <w:szCs w:val="24"/>
        </w:rPr>
      </w:pPr>
      <w:r w:rsidRPr="007E655F">
        <w:rPr>
          <w:color w:val="000000"/>
          <w:sz w:val="24"/>
          <w:szCs w:val="24"/>
        </w:rPr>
        <w:t>Report and record accidents using relevant form to the Education Authority;</w:t>
      </w:r>
    </w:p>
    <w:p w14:paraId="2034EC98" w14:textId="77777777" w:rsidR="007E655F" w:rsidRPr="007E655F" w:rsidRDefault="007E655F" w:rsidP="0049188C">
      <w:pPr>
        <w:pStyle w:val="ListParagraph"/>
        <w:numPr>
          <w:ilvl w:val="0"/>
          <w:numId w:val="2"/>
        </w:numPr>
        <w:spacing w:after="0" w:line="240" w:lineRule="auto"/>
        <w:ind w:left="714" w:hanging="357"/>
        <w:rPr>
          <w:color w:val="000000"/>
          <w:sz w:val="24"/>
          <w:szCs w:val="24"/>
        </w:rPr>
      </w:pPr>
      <w:r w:rsidRPr="007E655F">
        <w:rPr>
          <w:color w:val="000000"/>
          <w:sz w:val="24"/>
          <w:szCs w:val="24"/>
        </w:rPr>
        <w:t>Record all occasions when First Aid is administered to employees, pupils and visitors.</w:t>
      </w:r>
    </w:p>
    <w:p w14:paraId="2965357F" w14:textId="77777777" w:rsidR="007E655F" w:rsidRPr="007E655F" w:rsidRDefault="007E655F" w:rsidP="0049188C">
      <w:pPr>
        <w:pStyle w:val="ListParagraph"/>
        <w:numPr>
          <w:ilvl w:val="0"/>
          <w:numId w:val="2"/>
        </w:numPr>
        <w:spacing w:after="0" w:line="240" w:lineRule="auto"/>
        <w:ind w:left="714" w:hanging="357"/>
        <w:rPr>
          <w:color w:val="000000"/>
          <w:sz w:val="24"/>
          <w:szCs w:val="24"/>
        </w:rPr>
      </w:pPr>
      <w:r w:rsidRPr="007E655F">
        <w:rPr>
          <w:color w:val="000000"/>
          <w:sz w:val="24"/>
          <w:szCs w:val="24"/>
        </w:rPr>
        <w:t>Provide equipment and materials to provide First Aid treatment;</w:t>
      </w:r>
    </w:p>
    <w:p w14:paraId="2AC21E68" w14:textId="77777777" w:rsidR="007E655F" w:rsidRPr="007E655F" w:rsidRDefault="007E655F" w:rsidP="0049188C">
      <w:pPr>
        <w:pStyle w:val="ListParagraph"/>
        <w:numPr>
          <w:ilvl w:val="0"/>
          <w:numId w:val="2"/>
        </w:numPr>
        <w:spacing w:after="0" w:line="240" w:lineRule="auto"/>
        <w:ind w:left="714" w:hanging="357"/>
        <w:rPr>
          <w:color w:val="000000"/>
          <w:sz w:val="24"/>
          <w:szCs w:val="24"/>
        </w:rPr>
      </w:pPr>
      <w:r w:rsidRPr="007E655F">
        <w:rPr>
          <w:color w:val="000000"/>
          <w:sz w:val="24"/>
          <w:szCs w:val="24"/>
        </w:rPr>
        <w:t>Make arrangements with the Education Authority to provide First Aid training to employees, maintain records of training and review annually;</w:t>
      </w:r>
    </w:p>
    <w:p w14:paraId="74154A61" w14:textId="77777777" w:rsidR="007E655F" w:rsidRPr="007E655F" w:rsidRDefault="007E655F" w:rsidP="0049188C">
      <w:pPr>
        <w:pStyle w:val="ListParagraph"/>
        <w:numPr>
          <w:ilvl w:val="0"/>
          <w:numId w:val="2"/>
        </w:numPr>
        <w:spacing w:after="0" w:line="240" w:lineRule="auto"/>
        <w:ind w:left="714" w:hanging="357"/>
        <w:rPr>
          <w:color w:val="000000"/>
          <w:sz w:val="24"/>
          <w:szCs w:val="24"/>
        </w:rPr>
      </w:pPr>
      <w:r w:rsidRPr="007E655F">
        <w:rPr>
          <w:color w:val="000000"/>
          <w:sz w:val="24"/>
          <w:szCs w:val="24"/>
        </w:rPr>
        <w:t>Establish a procedure for managing accidents in school which require First Aid treatment;</w:t>
      </w:r>
    </w:p>
    <w:p w14:paraId="6FD359D4" w14:textId="77777777" w:rsidR="007E655F" w:rsidRPr="007E655F" w:rsidRDefault="007E655F" w:rsidP="0049188C">
      <w:pPr>
        <w:pStyle w:val="ListParagraph"/>
        <w:numPr>
          <w:ilvl w:val="0"/>
          <w:numId w:val="2"/>
        </w:numPr>
        <w:spacing w:after="0" w:line="240" w:lineRule="auto"/>
        <w:ind w:left="714" w:hanging="357"/>
        <w:rPr>
          <w:color w:val="000000"/>
          <w:sz w:val="24"/>
          <w:szCs w:val="24"/>
        </w:rPr>
      </w:pPr>
      <w:r w:rsidRPr="007E655F">
        <w:rPr>
          <w:color w:val="000000"/>
          <w:sz w:val="24"/>
          <w:szCs w:val="24"/>
        </w:rPr>
        <w:t>Provide information to employees on the arrangements for First Aid;</w:t>
      </w:r>
    </w:p>
    <w:p w14:paraId="1A2A1E1E" w14:textId="77777777" w:rsidR="007E655F" w:rsidRPr="007E655F" w:rsidRDefault="007E655F" w:rsidP="0049188C">
      <w:pPr>
        <w:pStyle w:val="ListParagraph"/>
        <w:numPr>
          <w:ilvl w:val="0"/>
          <w:numId w:val="2"/>
        </w:numPr>
        <w:spacing w:after="0" w:line="240" w:lineRule="auto"/>
        <w:ind w:left="714" w:hanging="357"/>
        <w:rPr>
          <w:color w:val="000000"/>
          <w:sz w:val="24"/>
          <w:szCs w:val="24"/>
        </w:rPr>
      </w:pPr>
      <w:r w:rsidRPr="007E655F">
        <w:rPr>
          <w:color w:val="000000"/>
          <w:sz w:val="24"/>
          <w:szCs w:val="24"/>
        </w:rPr>
        <w:t>Undertake a risk assessment of the First Aid requirements of the School and review on a regular basis;</w:t>
      </w:r>
    </w:p>
    <w:p w14:paraId="5CD2215D" w14:textId="77777777" w:rsidR="007E655F" w:rsidRPr="007E655F" w:rsidRDefault="007E655F" w:rsidP="0049188C">
      <w:pPr>
        <w:pStyle w:val="ListParagraph"/>
        <w:numPr>
          <w:ilvl w:val="0"/>
          <w:numId w:val="2"/>
        </w:numPr>
        <w:spacing w:after="0" w:line="240" w:lineRule="auto"/>
        <w:ind w:left="714" w:hanging="357"/>
        <w:rPr>
          <w:color w:val="000000"/>
          <w:sz w:val="24"/>
          <w:szCs w:val="24"/>
        </w:rPr>
      </w:pPr>
      <w:r w:rsidRPr="007E655F">
        <w:rPr>
          <w:color w:val="000000"/>
          <w:sz w:val="24"/>
          <w:szCs w:val="24"/>
        </w:rPr>
        <w:t>Use the information from the risk assessment of First Aid to determine the number and level of trained staff and also any additional requirements (eg specialised training for children with particular medical needs);</w:t>
      </w:r>
    </w:p>
    <w:p w14:paraId="0456DD08" w14:textId="77777777" w:rsidR="007E655F" w:rsidRPr="007E655F" w:rsidRDefault="007E655F" w:rsidP="0049188C">
      <w:pPr>
        <w:pStyle w:val="ListParagraph"/>
        <w:numPr>
          <w:ilvl w:val="0"/>
          <w:numId w:val="2"/>
        </w:numPr>
        <w:spacing w:after="0" w:line="240" w:lineRule="auto"/>
        <w:ind w:left="714" w:hanging="357"/>
        <w:rPr>
          <w:color w:val="000000"/>
          <w:sz w:val="24"/>
          <w:szCs w:val="24"/>
        </w:rPr>
      </w:pPr>
      <w:r w:rsidRPr="007E655F">
        <w:rPr>
          <w:color w:val="000000"/>
          <w:sz w:val="24"/>
          <w:szCs w:val="24"/>
        </w:rPr>
        <w:t>Notify parent/guardian that first aid treatment was given to the child.</w:t>
      </w:r>
    </w:p>
    <w:p w14:paraId="211C0C68" w14:textId="77777777" w:rsidR="00597B0C" w:rsidRDefault="00597B0C" w:rsidP="0049188C">
      <w:pPr>
        <w:tabs>
          <w:tab w:val="left" w:pos="2115"/>
        </w:tabs>
        <w:spacing w:after="40"/>
      </w:pPr>
    </w:p>
    <w:p w14:paraId="3044A34A" w14:textId="77777777" w:rsidR="000E6560" w:rsidRDefault="000E6560" w:rsidP="0049188C">
      <w:pPr>
        <w:tabs>
          <w:tab w:val="left" w:pos="2115"/>
        </w:tabs>
        <w:spacing w:after="40"/>
        <w:rPr>
          <w:b/>
          <w:bCs/>
          <w:sz w:val="24"/>
          <w:szCs w:val="24"/>
          <w:highlight w:val="yellow"/>
        </w:rPr>
      </w:pPr>
    </w:p>
    <w:p w14:paraId="187B1112" w14:textId="1903AF18" w:rsidR="00F458ED" w:rsidRPr="00F458ED" w:rsidRDefault="00F458ED" w:rsidP="0049188C">
      <w:pPr>
        <w:tabs>
          <w:tab w:val="left" w:pos="2115"/>
        </w:tabs>
        <w:spacing w:after="40"/>
        <w:rPr>
          <w:sz w:val="24"/>
          <w:szCs w:val="24"/>
        </w:rPr>
      </w:pPr>
      <w:r w:rsidRPr="008D05E2">
        <w:rPr>
          <w:b/>
          <w:bCs/>
          <w:sz w:val="24"/>
          <w:szCs w:val="24"/>
        </w:rPr>
        <w:lastRenderedPageBreak/>
        <w:t xml:space="preserve">The School has a separate policy for </w:t>
      </w:r>
      <w:r w:rsidR="009E0B8B" w:rsidRPr="008D05E2">
        <w:rPr>
          <w:b/>
          <w:bCs/>
          <w:sz w:val="24"/>
          <w:szCs w:val="24"/>
        </w:rPr>
        <w:t>‘</w:t>
      </w:r>
      <w:r w:rsidRPr="008D05E2">
        <w:rPr>
          <w:b/>
          <w:bCs/>
          <w:sz w:val="24"/>
          <w:szCs w:val="24"/>
        </w:rPr>
        <w:t>critical incidents</w:t>
      </w:r>
      <w:r w:rsidR="009E0B8B" w:rsidRPr="008D05E2">
        <w:rPr>
          <w:b/>
          <w:bCs/>
          <w:sz w:val="24"/>
          <w:szCs w:val="24"/>
        </w:rPr>
        <w:t>’</w:t>
      </w:r>
      <w:r w:rsidRPr="008D05E2">
        <w:rPr>
          <w:b/>
          <w:bCs/>
          <w:sz w:val="24"/>
          <w:szCs w:val="24"/>
        </w:rPr>
        <w:t>.</w:t>
      </w:r>
    </w:p>
    <w:p w14:paraId="51BBDC9F" w14:textId="77777777" w:rsidR="00FC7DAA" w:rsidRDefault="00FC7DAA" w:rsidP="0049188C">
      <w:pPr>
        <w:tabs>
          <w:tab w:val="left" w:pos="2115"/>
        </w:tabs>
        <w:spacing w:after="40"/>
        <w:rPr>
          <w:b/>
          <w:bCs/>
          <w:sz w:val="24"/>
          <w:szCs w:val="24"/>
          <w:u w:val="single"/>
        </w:rPr>
      </w:pPr>
    </w:p>
    <w:p w14:paraId="46158F4F" w14:textId="19A45E21" w:rsidR="007E655F" w:rsidRPr="00FC7DAA" w:rsidRDefault="007E655F" w:rsidP="0049188C">
      <w:pPr>
        <w:tabs>
          <w:tab w:val="left" w:pos="2115"/>
        </w:tabs>
        <w:spacing w:after="120"/>
        <w:rPr>
          <w:b/>
          <w:bCs/>
          <w:sz w:val="24"/>
          <w:szCs w:val="24"/>
          <w:u w:val="single"/>
        </w:rPr>
      </w:pPr>
      <w:r w:rsidRPr="00FC7DAA">
        <w:rPr>
          <w:b/>
          <w:bCs/>
          <w:sz w:val="24"/>
          <w:szCs w:val="24"/>
          <w:u w:val="single"/>
        </w:rPr>
        <w:t>Arrangements for First Aid:</w:t>
      </w:r>
    </w:p>
    <w:p w14:paraId="1D2C2F43" w14:textId="4F6D4EE9" w:rsidR="007E655F" w:rsidRDefault="00A1681A" w:rsidP="0049188C">
      <w:pPr>
        <w:tabs>
          <w:tab w:val="left" w:pos="2115"/>
        </w:tabs>
        <w:spacing w:after="120"/>
        <w:rPr>
          <w:sz w:val="24"/>
          <w:szCs w:val="24"/>
        </w:rPr>
      </w:pPr>
      <w:r w:rsidRPr="007E655F">
        <w:rPr>
          <w:sz w:val="24"/>
          <w:szCs w:val="24"/>
        </w:rPr>
        <w:t xml:space="preserve">Medical Information </w:t>
      </w:r>
      <w:r w:rsidR="007E655F">
        <w:rPr>
          <w:sz w:val="24"/>
          <w:szCs w:val="24"/>
        </w:rPr>
        <w:t>is a</w:t>
      </w:r>
      <w:r w:rsidRPr="007E655F">
        <w:rPr>
          <w:sz w:val="24"/>
          <w:szCs w:val="24"/>
        </w:rPr>
        <w:t>vailable in the school office</w:t>
      </w:r>
      <w:r w:rsidR="00FC7DAA">
        <w:rPr>
          <w:sz w:val="24"/>
          <w:szCs w:val="24"/>
        </w:rPr>
        <w:t xml:space="preserve"> and via SIMs. D</w:t>
      </w:r>
      <w:r w:rsidRPr="007E655F">
        <w:rPr>
          <w:sz w:val="24"/>
          <w:szCs w:val="24"/>
        </w:rPr>
        <w:t xml:space="preserve">ata capture forms provide contact information and emergency instructions for children with medical needs e.g. anaphylaxis, asthma, diabetes. </w:t>
      </w:r>
    </w:p>
    <w:p w14:paraId="192FC027" w14:textId="165177AA" w:rsidR="000334EB" w:rsidRDefault="007E655F" w:rsidP="0049188C">
      <w:pPr>
        <w:tabs>
          <w:tab w:val="left" w:pos="2115"/>
        </w:tabs>
        <w:spacing w:after="40"/>
        <w:rPr>
          <w:sz w:val="24"/>
          <w:szCs w:val="24"/>
        </w:rPr>
      </w:pPr>
      <w:r w:rsidRPr="007E655F">
        <w:rPr>
          <w:sz w:val="24"/>
          <w:szCs w:val="24"/>
        </w:rPr>
        <w:t>All staff should take precautions to avoid infection and must follow basic hygiene procedures.</w:t>
      </w:r>
      <w:r>
        <w:rPr>
          <w:sz w:val="24"/>
          <w:szCs w:val="24"/>
        </w:rPr>
        <w:t xml:space="preserve"> </w:t>
      </w:r>
      <w:r w:rsidR="00F458ED">
        <w:rPr>
          <w:sz w:val="24"/>
          <w:szCs w:val="24"/>
        </w:rPr>
        <w:t>S</w:t>
      </w:r>
      <w:r w:rsidRPr="007E655F">
        <w:rPr>
          <w:sz w:val="24"/>
          <w:szCs w:val="24"/>
        </w:rPr>
        <w:t xml:space="preserve">ingle-use disposable gloves </w:t>
      </w:r>
      <w:r w:rsidR="00F458ED">
        <w:rPr>
          <w:sz w:val="24"/>
          <w:szCs w:val="24"/>
        </w:rPr>
        <w:t xml:space="preserve">must be worn when treatment involves blood or other bodily fluids. Care should be taken when disposing </w:t>
      </w:r>
      <w:r w:rsidRPr="007E655F">
        <w:rPr>
          <w:sz w:val="24"/>
          <w:szCs w:val="24"/>
        </w:rPr>
        <w:t>of dressings</w:t>
      </w:r>
      <w:r w:rsidR="00F458ED">
        <w:rPr>
          <w:sz w:val="24"/>
          <w:szCs w:val="24"/>
        </w:rPr>
        <w:t xml:space="preserve"> or equipment</w:t>
      </w:r>
      <w:r w:rsidRPr="007E655F">
        <w:rPr>
          <w:sz w:val="24"/>
          <w:szCs w:val="24"/>
        </w:rPr>
        <w:t>.</w:t>
      </w:r>
    </w:p>
    <w:p w14:paraId="4CB36C70" w14:textId="77777777" w:rsidR="007E655F" w:rsidRDefault="007E655F" w:rsidP="0049188C">
      <w:pPr>
        <w:tabs>
          <w:tab w:val="left" w:pos="2115"/>
        </w:tabs>
        <w:spacing w:after="40"/>
        <w:rPr>
          <w:sz w:val="24"/>
          <w:szCs w:val="24"/>
        </w:rPr>
      </w:pPr>
    </w:p>
    <w:p w14:paraId="52DA65A7" w14:textId="77777777" w:rsidR="00FC7DAA" w:rsidRDefault="007E655F" w:rsidP="0049188C">
      <w:pPr>
        <w:pStyle w:val="ListParagraph"/>
        <w:ind w:left="0"/>
        <w:rPr>
          <w:sz w:val="23"/>
          <w:szCs w:val="23"/>
        </w:rPr>
      </w:pPr>
      <w:r>
        <w:rPr>
          <w:color w:val="000000"/>
          <w:sz w:val="24"/>
          <w:szCs w:val="24"/>
        </w:rPr>
        <w:t>The School will provide materials</w:t>
      </w:r>
      <w:r w:rsidR="00F458ED">
        <w:rPr>
          <w:color w:val="000000"/>
          <w:sz w:val="24"/>
          <w:szCs w:val="24"/>
        </w:rPr>
        <w:t xml:space="preserve">, </w:t>
      </w:r>
      <w:r>
        <w:rPr>
          <w:color w:val="000000"/>
          <w:sz w:val="24"/>
          <w:szCs w:val="24"/>
        </w:rPr>
        <w:t xml:space="preserve">equipment and facilities to </w:t>
      </w:r>
      <w:r w:rsidR="00F458ED">
        <w:rPr>
          <w:color w:val="000000"/>
          <w:sz w:val="24"/>
          <w:szCs w:val="24"/>
        </w:rPr>
        <w:t>administer</w:t>
      </w:r>
      <w:r>
        <w:rPr>
          <w:color w:val="000000"/>
          <w:sz w:val="24"/>
          <w:szCs w:val="24"/>
        </w:rPr>
        <w:t xml:space="preserve"> First Aid. </w:t>
      </w:r>
      <w:r w:rsidR="00F458ED">
        <w:rPr>
          <w:sz w:val="23"/>
          <w:szCs w:val="23"/>
        </w:rPr>
        <w:t xml:space="preserve">There are also mobile First Aid Kits, which can be taken on school trips. </w:t>
      </w:r>
    </w:p>
    <w:p w14:paraId="3AA04BBF" w14:textId="77777777" w:rsidR="00FC7DAA" w:rsidRDefault="00FC7DAA" w:rsidP="0049188C">
      <w:pPr>
        <w:pStyle w:val="ListParagraph"/>
        <w:ind w:left="0"/>
        <w:rPr>
          <w:sz w:val="23"/>
          <w:szCs w:val="23"/>
        </w:rPr>
      </w:pPr>
    </w:p>
    <w:p w14:paraId="1A5410A3" w14:textId="1F7A872B" w:rsidR="007E655F" w:rsidRPr="008D05E2" w:rsidRDefault="007E655F" w:rsidP="0049188C">
      <w:pPr>
        <w:pStyle w:val="ListParagraph"/>
        <w:ind w:left="0"/>
        <w:rPr>
          <w:b/>
          <w:bCs/>
          <w:i/>
          <w:iCs/>
          <w:color w:val="000000"/>
          <w:sz w:val="24"/>
          <w:szCs w:val="24"/>
        </w:rPr>
      </w:pPr>
      <w:r w:rsidRPr="008D05E2">
        <w:rPr>
          <w:b/>
          <w:bCs/>
          <w:i/>
          <w:iCs/>
          <w:color w:val="000000"/>
          <w:sz w:val="24"/>
          <w:szCs w:val="24"/>
        </w:rPr>
        <w:t>The location of the First Aid Kits in the School are:-</w:t>
      </w:r>
    </w:p>
    <w:p w14:paraId="260EFBDB" w14:textId="77777777" w:rsidR="007E655F" w:rsidRPr="008D05E2" w:rsidRDefault="007E655F" w:rsidP="0049188C">
      <w:pPr>
        <w:pStyle w:val="ListParagraph"/>
        <w:ind w:left="0"/>
        <w:rPr>
          <w:color w:val="000000"/>
          <w:sz w:val="24"/>
          <w:szCs w:val="24"/>
        </w:rPr>
      </w:pPr>
    </w:p>
    <w:p w14:paraId="27E0D4B4" w14:textId="7ECE0E63" w:rsidR="007E655F" w:rsidRPr="00B50C89" w:rsidRDefault="007E655F" w:rsidP="0049188C">
      <w:pPr>
        <w:pStyle w:val="ListParagraph"/>
        <w:ind w:left="0"/>
        <w:rPr>
          <w:b/>
          <w:bCs/>
          <w:i/>
          <w:sz w:val="24"/>
          <w:szCs w:val="24"/>
        </w:rPr>
      </w:pPr>
      <w:r w:rsidRPr="008D05E2">
        <w:rPr>
          <w:b/>
          <w:bCs/>
          <w:i/>
          <w:sz w:val="24"/>
          <w:szCs w:val="24"/>
        </w:rPr>
        <w:t>Main School Office</w:t>
      </w:r>
      <w:r w:rsidRPr="008D05E2">
        <w:rPr>
          <w:b/>
          <w:bCs/>
          <w:i/>
          <w:sz w:val="24"/>
          <w:szCs w:val="24"/>
        </w:rPr>
        <w:tab/>
      </w:r>
      <w:r w:rsidRPr="008D05E2">
        <w:rPr>
          <w:b/>
          <w:bCs/>
          <w:i/>
          <w:sz w:val="24"/>
          <w:szCs w:val="24"/>
        </w:rPr>
        <w:tab/>
        <w:t xml:space="preserve">Room </w:t>
      </w:r>
      <w:r w:rsidR="00B50C89" w:rsidRPr="008D05E2">
        <w:rPr>
          <w:b/>
          <w:bCs/>
          <w:i/>
          <w:sz w:val="24"/>
          <w:szCs w:val="24"/>
        </w:rPr>
        <w:t>4</w:t>
      </w:r>
    </w:p>
    <w:p w14:paraId="59CFE545" w14:textId="4665CCF6" w:rsidR="007E655F" w:rsidRDefault="007E655F" w:rsidP="0049188C">
      <w:pPr>
        <w:pStyle w:val="ListParagraph"/>
        <w:ind w:left="0"/>
        <w:rPr>
          <w:sz w:val="24"/>
          <w:szCs w:val="24"/>
        </w:rPr>
      </w:pPr>
    </w:p>
    <w:p w14:paraId="7591F912" w14:textId="77777777" w:rsidR="00F458ED" w:rsidRDefault="00F458ED" w:rsidP="0049188C">
      <w:pPr>
        <w:pStyle w:val="ListParagraph"/>
        <w:ind w:left="0"/>
        <w:rPr>
          <w:sz w:val="24"/>
          <w:szCs w:val="24"/>
        </w:rPr>
      </w:pPr>
    </w:p>
    <w:p w14:paraId="2FE4674F" w14:textId="77777777" w:rsidR="00B50C89" w:rsidRDefault="00B50C89" w:rsidP="0049188C">
      <w:pPr>
        <w:pStyle w:val="ListParagraph"/>
        <w:spacing w:after="120"/>
        <w:ind w:left="0"/>
        <w:rPr>
          <w:b/>
          <w:sz w:val="24"/>
          <w:szCs w:val="24"/>
          <w:u w:val="single"/>
        </w:rPr>
      </w:pPr>
      <w:r w:rsidRPr="00026416">
        <w:rPr>
          <w:b/>
          <w:sz w:val="24"/>
          <w:szCs w:val="24"/>
          <w:u w:val="single"/>
        </w:rPr>
        <w:t xml:space="preserve">A standard First Aid Kit will contain the following items: </w:t>
      </w:r>
    </w:p>
    <w:p w14:paraId="6D43E144" w14:textId="77777777" w:rsidR="00FC7DAA" w:rsidRPr="00FC7DAA" w:rsidRDefault="00FC7DAA" w:rsidP="0049188C">
      <w:pPr>
        <w:pStyle w:val="ListParagraph"/>
        <w:spacing w:after="120"/>
        <w:ind w:left="0"/>
        <w:rPr>
          <w:sz w:val="16"/>
          <w:szCs w:val="16"/>
        </w:rPr>
      </w:pPr>
    </w:p>
    <w:p w14:paraId="02A94746" w14:textId="5E0B7E75" w:rsidR="00B50C89" w:rsidRPr="00BD5D70" w:rsidRDefault="00B50C89" w:rsidP="0049188C">
      <w:pPr>
        <w:pStyle w:val="ListParagraph"/>
        <w:numPr>
          <w:ilvl w:val="0"/>
          <w:numId w:val="3"/>
        </w:numPr>
        <w:spacing w:after="120"/>
        <w:rPr>
          <w:sz w:val="24"/>
          <w:szCs w:val="24"/>
        </w:rPr>
      </w:pPr>
      <w:r>
        <w:rPr>
          <w:sz w:val="24"/>
          <w:szCs w:val="24"/>
        </w:rPr>
        <w:t>I</w:t>
      </w:r>
      <w:r w:rsidRPr="00BD5D70">
        <w:rPr>
          <w:sz w:val="24"/>
          <w:szCs w:val="24"/>
        </w:rPr>
        <w:t>ndividually wrapped sterile adhesive dressings assorted sizes</w:t>
      </w:r>
    </w:p>
    <w:p w14:paraId="331FF0D1" w14:textId="4C3DD969" w:rsidR="00B50C89" w:rsidRPr="00BD5D70" w:rsidRDefault="00B50C89" w:rsidP="0049188C">
      <w:pPr>
        <w:pStyle w:val="ListParagraph"/>
        <w:numPr>
          <w:ilvl w:val="0"/>
          <w:numId w:val="3"/>
        </w:numPr>
        <w:rPr>
          <w:sz w:val="24"/>
          <w:szCs w:val="24"/>
        </w:rPr>
      </w:pPr>
      <w:r>
        <w:rPr>
          <w:sz w:val="24"/>
          <w:szCs w:val="24"/>
        </w:rPr>
        <w:t>T</w:t>
      </w:r>
      <w:r w:rsidRPr="00BD5D70">
        <w:rPr>
          <w:sz w:val="24"/>
          <w:szCs w:val="24"/>
        </w:rPr>
        <w:t>riangular bandages</w:t>
      </w:r>
    </w:p>
    <w:p w14:paraId="6B665818" w14:textId="67972A72" w:rsidR="00B50C89" w:rsidRDefault="00B50C89" w:rsidP="0049188C">
      <w:pPr>
        <w:pStyle w:val="ListParagraph"/>
        <w:numPr>
          <w:ilvl w:val="0"/>
          <w:numId w:val="3"/>
        </w:numPr>
        <w:rPr>
          <w:sz w:val="24"/>
          <w:szCs w:val="24"/>
        </w:rPr>
      </w:pPr>
      <w:r>
        <w:rPr>
          <w:sz w:val="24"/>
          <w:szCs w:val="24"/>
        </w:rPr>
        <w:t>S</w:t>
      </w:r>
      <w:r w:rsidRPr="00BD5D70">
        <w:rPr>
          <w:sz w:val="24"/>
          <w:szCs w:val="24"/>
        </w:rPr>
        <w:t>terile eye pads</w:t>
      </w:r>
    </w:p>
    <w:p w14:paraId="08E357B4" w14:textId="5CED242E" w:rsidR="00B50C89" w:rsidRDefault="00B50C89" w:rsidP="0049188C">
      <w:pPr>
        <w:pStyle w:val="ListParagraph"/>
        <w:numPr>
          <w:ilvl w:val="0"/>
          <w:numId w:val="3"/>
        </w:numPr>
        <w:rPr>
          <w:sz w:val="24"/>
          <w:szCs w:val="24"/>
        </w:rPr>
      </w:pPr>
      <w:r>
        <w:rPr>
          <w:sz w:val="24"/>
          <w:szCs w:val="24"/>
        </w:rPr>
        <w:t>Sterile gauze swabs</w:t>
      </w:r>
    </w:p>
    <w:p w14:paraId="50EE686F" w14:textId="0C20D14C" w:rsidR="00B50C89" w:rsidRPr="00BD5D70" w:rsidRDefault="00B50C89" w:rsidP="0049188C">
      <w:pPr>
        <w:pStyle w:val="ListParagraph"/>
        <w:numPr>
          <w:ilvl w:val="0"/>
          <w:numId w:val="3"/>
        </w:numPr>
        <w:rPr>
          <w:sz w:val="24"/>
          <w:szCs w:val="24"/>
        </w:rPr>
      </w:pPr>
      <w:r>
        <w:rPr>
          <w:sz w:val="24"/>
          <w:szCs w:val="24"/>
        </w:rPr>
        <w:t>Sterile individual eye wash/fluid pack</w:t>
      </w:r>
    </w:p>
    <w:p w14:paraId="504E7D37" w14:textId="6BC86D00" w:rsidR="00B50C89" w:rsidRPr="00BD5D70" w:rsidRDefault="00B50C89" w:rsidP="0049188C">
      <w:pPr>
        <w:pStyle w:val="ListParagraph"/>
        <w:numPr>
          <w:ilvl w:val="0"/>
          <w:numId w:val="3"/>
        </w:numPr>
        <w:rPr>
          <w:sz w:val="24"/>
          <w:szCs w:val="24"/>
        </w:rPr>
      </w:pPr>
      <w:r>
        <w:rPr>
          <w:sz w:val="24"/>
          <w:szCs w:val="24"/>
        </w:rPr>
        <w:t>S</w:t>
      </w:r>
      <w:r w:rsidRPr="00BD5D70">
        <w:rPr>
          <w:sz w:val="24"/>
          <w:szCs w:val="24"/>
        </w:rPr>
        <w:t>afety pins</w:t>
      </w:r>
    </w:p>
    <w:p w14:paraId="6E26816B" w14:textId="4A9CBA1B" w:rsidR="00B50C89" w:rsidRPr="00BD5D70" w:rsidRDefault="00B50C89" w:rsidP="0049188C">
      <w:pPr>
        <w:pStyle w:val="ListParagraph"/>
        <w:numPr>
          <w:ilvl w:val="0"/>
          <w:numId w:val="3"/>
        </w:numPr>
        <w:rPr>
          <w:sz w:val="24"/>
          <w:szCs w:val="24"/>
        </w:rPr>
      </w:pPr>
      <w:r>
        <w:rPr>
          <w:sz w:val="24"/>
          <w:szCs w:val="24"/>
        </w:rPr>
        <w:t>M</w:t>
      </w:r>
      <w:r w:rsidRPr="00BD5D70">
        <w:rPr>
          <w:sz w:val="24"/>
          <w:szCs w:val="24"/>
        </w:rPr>
        <w:t>edium wound dressings</w:t>
      </w:r>
    </w:p>
    <w:p w14:paraId="563FC8ED" w14:textId="0D05A069" w:rsidR="00B50C89" w:rsidRPr="00BD5D70" w:rsidRDefault="00B50C89" w:rsidP="0049188C">
      <w:pPr>
        <w:pStyle w:val="ListParagraph"/>
        <w:numPr>
          <w:ilvl w:val="0"/>
          <w:numId w:val="3"/>
        </w:numPr>
        <w:rPr>
          <w:sz w:val="24"/>
          <w:szCs w:val="24"/>
        </w:rPr>
      </w:pPr>
      <w:r>
        <w:rPr>
          <w:sz w:val="24"/>
          <w:szCs w:val="24"/>
        </w:rPr>
        <w:t>Large wound dressings</w:t>
      </w:r>
    </w:p>
    <w:p w14:paraId="680C0B08" w14:textId="43DF9FB7" w:rsidR="00B50C89" w:rsidRDefault="00B50C89" w:rsidP="0049188C">
      <w:pPr>
        <w:pStyle w:val="ListParagraph"/>
        <w:numPr>
          <w:ilvl w:val="0"/>
          <w:numId w:val="3"/>
        </w:numPr>
        <w:rPr>
          <w:sz w:val="24"/>
          <w:szCs w:val="24"/>
        </w:rPr>
      </w:pPr>
      <w:r>
        <w:rPr>
          <w:sz w:val="24"/>
          <w:szCs w:val="24"/>
        </w:rPr>
        <w:t>Extra large wound dressings</w:t>
      </w:r>
    </w:p>
    <w:p w14:paraId="52ECF1B4" w14:textId="783C034D" w:rsidR="00B50C89" w:rsidRDefault="00B50C89" w:rsidP="0049188C">
      <w:pPr>
        <w:pStyle w:val="ListParagraph"/>
        <w:numPr>
          <w:ilvl w:val="0"/>
          <w:numId w:val="3"/>
        </w:numPr>
        <w:rPr>
          <w:sz w:val="24"/>
          <w:szCs w:val="24"/>
        </w:rPr>
      </w:pPr>
      <w:r>
        <w:rPr>
          <w:sz w:val="24"/>
          <w:szCs w:val="24"/>
        </w:rPr>
        <w:t>Assorted fabric and plaster/ finger plasters</w:t>
      </w:r>
    </w:p>
    <w:p w14:paraId="31101111" w14:textId="350E5F91" w:rsidR="00B50C89" w:rsidRPr="00B50C89" w:rsidRDefault="00B50C89" w:rsidP="0049188C">
      <w:pPr>
        <w:pStyle w:val="ListParagraph"/>
        <w:numPr>
          <w:ilvl w:val="0"/>
          <w:numId w:val="3"/>
        </w:numPr>
        <w:rPr>
          <w:sz w:val="24"/>
          <w:szCs w:val="24"/>
        </w:rPr>
      </w:pPr>
      <w:r>
        <w:rPr>
          <w:sz w:val="24"/>
          <w:szCs w:val="24"/>
        </w:rPr>
        <w:t>D</w:t>
      </w:r>
      <w:r w:rsidRPr="00B50C89">
        <w:rPr>
          <w:sz w:val="24"/>
          <w:szCs w:val="24"/>
        </w:rPr>
        <w:t>isposable gloves</w:t>
      </w:r>
    </w:p>
    <w:p w14:paraId="59E85CA2" w14:textId="77777777" w:rsidR="000334EB" w:rsidRPr="00B50C89" w:rsidRDefault="00A1681A" w:rsidP="0049188C">
      <w:pPr>
        <w:tabs>
          <w:tab w:val="left" w:pos="2115"/>
        </w:tabs>
        <w:rPr>
          <w:sz w:val="24"/>
          <w:szCs w:val="24"/>
        </w:rPr>
      </w:pPr>
      <w:r w:rsidRPr="00B50C89">
        <w:rPr>
          <w:sz w:val="24"/>
          <w:szCs w:val="24"/>
        </w:rPr>
        <w:t xml:space="preserve">Epi-pens and inhalers are kept at the school office which is central to all locations in school and easily accessed in seconds. </w:t>
      </w:r>
    </w:p>
    <w:p w14:paraId="619D91EA" w14:textId="55DB7A31" w:rsidR="00B50C89" w:rsidRPr="00B50C89" w:rsidRDefault="00B50C89" w:rsidP="0049188C">
      <w:pPr>
        <w:pStyle w:val="ListParagraph"/>
        <w:ind w:left="0"/>
        <w:rPr>
          <w:sz w:val="24"/>
          <w:szCs w:val="24"/>
        </w:rPr>
      </w:pPr>
      <w:r w:rsidRPr="00B50C89">
        <w:rPr>
          <w:sz w:val="24"/>
          <w:szCs w:val="24"/>
        </w:rPr>
        <w:t>The contents of the Kits will be checked on a regular basis by Office staff.</w:t>
      </w:r>
    </w:p>
    <w:p w14:paraId="74F3B524" w14:textId="77777777" w:rsidR="00B50C89" w:rsidRPr="00B50C89" w:rsidRDefault="00B50C89" w:rsidP="0049188C">
      <w:pPr>
        <w:pStyle w:val="ListParagraph"/>
        <w:ind w:left="0"/>
        <w:rPr>
          <w:i/>
          <w:color w:val="FF0000"/>
          <w:sz w:val="24"/>
          <w:szCs w:val="24"/>
        </w:rPr>
      </w:pPr>
    </w:p>
    <w:p w14:paraId="1C78DB47" w14:textId="77777777" w:rsidR="00F458ED" w:rsidRDefault="00F458ED" w:rsidP="0049188C">
      <w:pPr>
        <w:pStyle w:val="ListParagraph"/>
        <w:ind w:left="0"/>
        <w:rPr>
          <w:b/>
          <w:sz w:val="24"/>
          <w:szCs w:val="24"/>
          <w:u w:val="single"/>
        </w:rPr>
      </w:pPr>
    </w:p>
    <w:p w14:paraId="5C364B6F" w14:textId="257AC43E" w:rsidR="00B50C89" w:rsidRPr="00B50C89" w:rsidRDefault="00B50C89" w:rsidP="0049188C">
      <w:pPr>
        <w:pStyle w:val="ListParagraph"/>
        <w:ind w:left="0"/>
        <w:rPr>
          <w:b/>
          <w:sz w:val="24"/>
          <w:szCs w:val="24"/>
        </w:rPr>
      </w:pPr>
      <w:r w:rsidRPr="008D05E2">
        <w:rPr>
          <w:b/>
          <w:sz w:val="24"/>
          <w:szCs w:val="24"/>
          <w:u w:val="single"/>
        </w:rPr>
        <w:t>The School First Aiders are:</w:t>
      </w:r>
      <w:r w:rsidRPr="008D05E2">
        <w:rPr>
          <w:b/>
          <w:sz w:val="24"/>
          <w:szCs w:val="24"/>
        </w:rPr>
        <w:t xml:space="preserve">   </w:t>
      </w:r>
      <w:r w:rsidRPr="008D05E2">
        <w:rPr>
          <w:b/>
          <w:sz w:val="24"/>
          <w:szCs w:val="24"/>
        </w:rPr>
        <w:tab/>
      </w:r>
      <w:r w:rsidRPr="008D05E2">
        <w:rPr>
          <w:b/>
          <w:sz w:val="24"/>
          <w:szCs w:val="24"/>
        </w:rPr>
        <w:tab/>
      </w:r>
      <w:r w:rsidR="008D05E2">
        <w:rPr>
          <w:b/>
          <w:sz w:val="24"/>
          <w:szCs w:val="24"/>
        </w:rPr>
        <w:t>Miss Heaney</w:t>
      </w:r>
    </w:p>
    <w:p w14:paraId="49FCA038" w14:textId="77777777" w:rsidR="00B50C89" w:rsidRPr="00B50C89" w:rsidRDefault="00B50C89" w:rsidP="0049188C">
      <w:pPr>
        <w:pStyle w:val="ListParagraph"/>
        <w:ind w:left="0"/>
        <w:rPr>
          <w:b/>
          <w:sz w:val="24"/>
          <w:szCs w:val="24"/>
        </w:rPr>
      </w:pPr>
    </w:p>
    <w:p w14:paraId="30B987B7" w14:textId="70007092" w:rsidR="00B50C89" w:rsidRDefault="00B50C89" w:rsidP="0049188C">
      <w:pPr>
        <w:pStyle w:val="ListParagraph"/>
        <w:ind w:left="0"/>
        <w:rPr>
          <w:b/>
          <w:sz w:val="24"/>
          <w:szCs w:val="24"/>
        </w:rPr>
      </w:pPr>
      <w:r w:rsidRPr="008D05E2">
        <w:rPr>
          <w:b/>
          <w:sz w:val="24"/>
          <w:szCs w:val="24"/>
        </w:rPr>
        <w:t>All staff attend refresher courses in a 3 year cycle. This includes defibrillator training.</w:t>
      </w:r>
      <w:r w:rsidR="008D05E2">
        <w:rPr>
          <w:b/>
          <w:sz w:val="24"/>
          <w:szCs w:val="24"/>
        </w:rPr>
        <w:t xml:space="preserve"> All CAs have emergency First Aid Certificate/ Training revised every 3 years.</w:t>
      </w:r>
      <w:r w:rsidRPr="00B50C89">
        <w:rPr>
          <w:b/>
          <w:sz w:val="24"/>
          <w:szCs w:val="24"/>
        </w:rPr>
        <w:t xml:space="preserve"> </w:t>
      </w:r>
    </w:p>
    <w:p w14:paraId="00DA1FC9" w14:textId="1DA07BC9" w:rsidR="00B50C89" w:rsidRPr="00B50C89" w:rsidRDefault="00B50C89" w:rsidP="0049188C">
      <w:pPr>
        <w:pStyle w:val="ListParagraph"/>
        <w:ind w:left="0"/>
        <w:rPr>
          <w:sz w:val="24"/>
          <w:szCs w:val="24"/>
        </w:rPr>
      </w:pPr>
      <w:r w:rsidRPr="00B50C89">
        <w:rPr>
          <w:b/>
          <w:sz w:val="24"/>
          <w:szCs w:val="24"/>
        </w:rPr>
        <w:tab/>
      </w:r>
    </w:p>
    <w:p w14:paraId="7A6133F4" w14:textId="7D3D1ACD" w:rsidR="00B50C89" w:rsidRDefault="00A1681A" w:rsidP="0049188C">
      <w:pPr>
        <w:tabs>
          <w:tab w:val="left" w:pos="2115"/>
        </w:tabs>
        <w:rPr>
          <w:sz w:val="24"/>
          <w:szCs w:val="24"/>
        </w:rPr>
      </w:pPr>
      <w:r w:rsidRPr="00B50C89">
        <w:rPr>
          <w:sz w:val="24"/>
          <w:szCs w:val="24"/>
        </w:rPr>
        <w:t xml:space="preserve">All staff are aware of </w:t>
      </w:r>
      <w:r w:rsidR="00B50C89" w:rsidRPr="00B50C89">
        <w:rPr>
          <w:sz w:val="24"/>
          <w:szCs w:val="24"/>
        </w:rPr>
        <w:t>Kit</w:t>
      </w:r>
      <w:r w:rsidRPr="00B50C89">
        <w:rPr>
          <w:sz w:val="24"/>
          <w:szCs w:val="24"/>
        </w:rPr>
        <w:t xml:space="preserve"> location</w:t>
      </w:r>
      <w:r w:rsidR="00B50C89" w:rsidRPr="00B50C89">
        <w:rPr>
          <w:sz w:val="24"/>
          <w:szCs w:val="24"/>
        </w:rPr>
        <w:t>s</w:t>
      </w:r>
      <w:r w:rsidRPr="00B50C89">
        <w:rPr>
          <w:sz w:val="24"/>
          <w:szCs w:val="24"/>
        </w:rPr>
        <w:t>. Any member of staff accessing first aid supplies should report low levels of stock to the Lead First Aider</w:t>
      </w:r>
      <w:r w:rsidR="00B50C89" w:rsidRPr="00B50C89">
        <w:rPr>
          <w:sz w:val="24"/>
          <w:szCs w:val="24"/>
        </w:rPr>
        <w:t>s</w:t>
      </w:r>
      <w:r w:rsidR="00FC7DAA">
        <w:rPr>
          <w:sz w:val="24"/>
          <w:szCs w:val="24"/>
        </w:rPr>
        <w:t xml:space="preserve"> and office staff</w:t>
      </w:r>
      <w:r w:rsidRPr="00B50C89">
        <w:rPr>
          <w:sz w:val="24"/>
          <w:szCs w:val="24"/>
        </w:rPr>
        <w:t xml:space="preserve">. </w:t>
      </w:r>
    </w:p>
    <w:p w14:paraId="347DF5DA" w14:textId="000094C3" w:rsidR="00B50C89" w:rsidRPr="00026416" w:rsidRDefault="00B50C89" w:rsidP="0049188C">
      <w:pPr>
        <w:pStyle w:val="ListParagraph"/>
        <w:spacing w:after="120"/>
        <w:ind w:left="0"/>
        <w:rPr>
          <w:b/>
          <w:sz w:val="24"/>
          <w:szCs w:val="24"/>
          <w:u w:val="single"/>
        </w:rPr>
      </w:pPr>
      <w:r w:rsidRPr="00026416">
        <w:rPr>
          <w:b/>
          <w:sz w:val="24"/>
          <w:szCs w:val="24"/>
          <w:u w:val="single"/>
        </w:rPr>
        <w:lastRenderedPageBreak/>
        <w:t>Information on First Aid Arrangements</w:t>
      </w:r>
    </w:p>
    <w:p w14:paraId="36828718" w14:textId="77777777" w:rsidR="00FC7DAA" w:rsidRPr="00FC7DAA" w:rsidRDefault="00FC7DAA" w:rsidP="0049188C">
      <w:pPr>
        <w:pStyle w:val="ListParagraph"/>
        <w:spacing w:after="120"/>
        <w:ind w:left="0"/>
        <w:rPr>
          <w:sz w:val="16"/>
          <w:szCs w:val="16"/>
        </w:rPr>
      </w:pPr>
    </w:p>
    <w:p w14:paraId="6F4179AE" w14:textId="2D47CCA4" w:rsidR="00FC7DAA" w:rsidRDefault="00B50C89" w:rsidP="0049188C">
      <w:pPr>
        <w:pStyle w:val="ListParagraph"/>
        <w:spacing w:after="120"/>
        <w:ind w:left="0"/>
        <w:rPr>
          <w:sz w:val="24"/>
          <w:szCs w:val="24"/>
        </w:rPr>
      </w:pPr>
      <w:r w:rsidRPr="005446AA">
        <w:rPr>
          <w:sz w:val="24"/>
          <w:szCs w:val="24"/>
        </w:rPr>
        <w:t>The Principal will inform all employees at the school of the following:-</w:t>
      </w:r>
    </w:p>
    <w:p w14:paraId="69F9C001" w14:textId="77777777" w:rsidR="00FC7DAA" w:rsidRPr="00FC7DAA" w:rsidRDefault="00FC7DAA" w:rsidP="0049188C">
      <w:pPr>
        <w:pStyle w:val="ListParagraph"/>
        <w:spacing w:after="120"/>
        <w:ind w:left="0"/>
        <w:rPr>
          <w:sz w:val="16"/>
          <w:szCs w:val="16"/>
        </w:rPr>
      </w:pPr>
    </w:p>
    <w:p w14:paraId="64FBF5FF" w14:textId="77777777" w:rsidR="00B50C89" w:rsidRDefault="00B50C89" w:rsidP="0049188C">
      <w:pPr>
        <w:pStyle w:val="ListParagraph"/>
        <w:numPr>
          <w:ilvl w:val="0"/>
          <w:numId w:val="5"/>
        </w:numPr>
        <w:spacing w:after="200" w:line="276" w:lineRule="auto"/>
        <w:rPr>
          <w:sz w:val="24"/>
          <w:szCs w:val="24"/>
        </w:rPr>
      </w:pPr>
      <w:r w:rsidRPr="005446AA">
        <w:rPr>
          <w:sz w:val="24"/>
          <w:szCs w:val="24"/>
        </w:rPr>
        <w:t xml:space="preserve">The arrangements </w:t>
      </w:r>
      <w:r>
        <w:rPr>
          <w:sz w:val="24"/>
          <w:szCs w:val="24"/>
        </w:rPr>
        <w:t>for recording and reporting of accidents;</w:t>
      </w:r>
    </w:p>
    <w:p w14:paraId="3119197F" w14:textId="77777777" w:rsidR="00B50C89" w:rsidRDefault="00B50C89" w:rsidP="0049188C">
      <w:pPr>
        <w:pStyle w:val="ListParagraph"/>
        <w:numPr>
          <w:ilvl w:val="0"/>
          <w:numId w:val="5"/>
        </w:numPr>
        <w:spacing w:after="200" w:line="276" w:lineRule="auto"/>
        <w:rPr>
          <w:sz w:val="24"/>
          <w:szCs w:val="24"/>
        </w:rPr>
      </w:pPr>
      <w:r>
        <w:rPr>
          <w:sz w:val="24"/>
          <w:szCs w:val="24"/>
        </w:rPr>
        <w:t>The arrangements for First Aid;</w:t>
      </w:r>
    </w:p>
    <w:p w14:paraId="2AF3D928" w14:textId="77777777" w:rsidR="00B50C89" w:rsidRDefault="00B50C89" w:rsidP="0049188C">
      <w:pPr>
        <w:pStyle w:val="ListParagraph"/>
        <w:numPr>
          <w:ilvl w:val="0"/>
          <w:numId w:val="5"/>
        </w:numPr>
        <w:spacing w:after="200" w:line="276" w:lineRule="auto"/>
        <w:rPr>
          <w:sz w:val="24"/>
          <w:szCs w:val="24"/>
        </w:rPr>
      </w:pPr>
      <w:r>
        <w:rPr>
          <w:sz w:val="24"/>
          <w:szCs w:val="24"/>
        </w:rPr>
        <w:t>Those employees who are qualified First Aiders;</w:t>
      </w:r>
    </w:p>
    <w:p w14:paraId="67DE99F6" w14:textId="77777777" w:rsidR="00B50C89" w:rsidRDefault="00B50C89" w:rsidP="0049188C">
      <w:pPr>
        <w:pStyle w:val="ListParagraph"/>
        <w:numPr>
          <w:ilvl w:val="0"/>
          <w:numId w:val="5"/>
        </w:numPr>
        <w:spacing w:after="200" w:line="276" w:lineRule="auto"/>
        <w:rPr>
          <w:sz w:val="24"/>
          <w:szCs w:val="24"/>
        </w:rPr>
      </w:pPr>
      <w:r>
        <w:rPr>
          <w:sz w:val="24"/>
          <w:szCs w:val="24"/>
        </w:rPr>
        <w:t>The location of the First Aid Kits.</w:t>
      </w:r>
    </w:p>
    <w:p w14:paraId="5BEAAF6E" w14:textId="77777777" w:rsidR="00F458ED" w:rsidRPr="004C2AB7" w:rsidRDefault="00F458ED" w:rsidP="0049188C">
      <w:pPr>
        <w:rPr>
          <w:color w:val="000000"/>
          <w:sz w:val="24"/>
          <w:szCs w:val="24"/>
        </w:rPr>
      </w:pPr>
      <w:r w:rsidRPr="004C2AB7">
        <w:rPr>
          <w:color w:val="000000"/>
          <w:sz w:val="24"/>
          <w:szCs w:val="24"/>
        </w:rPr>
        <w:t>In addition the Principal will ensure that signs are displayed throughout the School providing the following information:-</w:t>
      </w:r>
    </w:p>
    <w:p w14:paraId="5558F5FD" w14:textId="77777777" w:rsidR="00F458ED" w:rsidRPr="004C2AB7" w:rsidRDefault="00F458ED" w:rsidP="0049188C">
      <w:pPr>
        <w:pStyle w:val="ListParagraph"/>
        <w:numPr>
          <w:ilvl w:val="0"/>
          <w:numId w:val="6"/>
        </w:numPr>
        <w:spacing w:after="200" w:line="276" w:lineRule="auto"/>
        <w:rPr>
          <w:color w:val="000000"/>
          <w:sz w:val="24"/>
          <w:szCs w:val="24"/>
        </w:rPr>
      </w:pPr>
      <w:r w:rsidRPr="004C2AB7">
        <w:rPr>
          <w:color w:val="000000"/>
          <w:sz w:val="24"/>
          <w:szCs w:val="24"/>
        </w:rPr>
        <w:t>The names of employees with First Aid qualifications;</w:t>
      </w:r>
    </w:p>
    <w:p w14:paraId="50E1BB62" w14:textId="77777777" w:rsidR="00F458ED" w:rsidRPr="004C2AB7" w:rsidRDefault="00F458ED" w:rsidP="0049188C">
      <w:pPr>
        <w:pStyle w:val="ListParagraph"/>
        <w:numPr>
          <w:ilvl w:val="0"/>
          <w:numId w:val="6"/>
        </w:numPr>
        <w:spacing w:after="200" w:line="276" w:lineRule="auto"/>
        <w:rPr>
          <w:color w:val="000000"/>
          <w:sz w:val="24"/>
          <w:szCs w:val="24"/>
        </w:rPr>
      </w:pPr>
      <w:r w:rsidRPr="004C2AB7">
        <w:rPr>
          <w:color w:val="000000"/>
          <w:sz w:val="24"/>
          <w:szCs w:val="24"/>
        </w:rPr>
        <w:t>Their room number or extension number;</w:t>
      </w:r>
    </w:p>
    <w:p w14:paraId="7EDE7B96" w14:textId="77777777" w:rsidR="00F458ED" w:rsidRPr="004C2AB7" w:rsidRDefault="00F458ED" w:rsidP="0049188C">
      <w:pPr>
        <w:pStyle w:val="ListParagraph"/>
        <w:numPr>
          <w:ilvl w:val="0"/>
          <w:numId w:val="6"/>
        </w:numPr>
        <w:spacing w:after="200" w:line="276" w:lineRule="auto"/>
        <w:rPr>
          <w:color w:val="000000"/>
          <w:sz w:val="24"/>
          <w:szCs w:val="24"/>
        </w:rPr>
      </w:pPr>
      <w:r w:rsidRPr="004C2AB7">
        <w:rPr>
          <w:color w:val="000000"/>
          <w:sz w:val="24"/>
          <w:szCs w:val="24"/>
        </w:rPr>
        <w:t>Location of the First Aid Box.</w:t>
      </w:r>
    </w:p>
    <w:p w14:paraId="3838134B" w14:textId="77777777" w:rsidR="00F458ED" w:rsidRDefault="00F458ED" w:rsidP="0049188C">
      <w:pPr>
        <w:rPr>
          <w:color w:val="000000"/>
          <w:sz w:val="24"/>
          <w:szCs w:val="24"/>
        </w:rPr>
      </w:pPr>
      <w:r>
        <w:rPr>
          <w:color w:val="000000"/>
          <w:sz w:val="24"/>
          <w:szCs w:val="24"/>
        </w:rPr>
        <w:t>All members of staff will be made aware of the School’s First Aid policy.  No member of staff should attempt to give First Aid unless they have been trained.</w:t>
      </w:r>
    </w:p>
    <w:p w14:paraId="1FFBADF2" w14:textId="77777777" w:rsidR="00F458ED" w:rsidRDefault="00F458ED" w:rsidP="0049188C">
      <w:pPr>
        <w:tabs>
          <w:tab w:val="left" w:pos="2115"/>
        </w:tabs>
        <w:rPr>
          <w:sz w:val="24"/>
          <w:szCs w:val="24"/>
        </w:rPr>
      </w:pPr>
    </w:p>
    <w:p w14:paraId="154CEF43" w14:textId="2CE3C918" w:rsidR="00F458ED" w:rsidRDefault="00AA5629" w:rsidP="0049188C">
      <w:pPr>
        <w:spacing w:after="120"/>
        <w:rPr>
          <w:b/>
          <w:color w:val="000000"/>
          <w:sz w:val="24"/>
          <w:szCs w:val="24"/>
          <w:u w:val="single"/>
        </w:rPr>
      </w:pPr>
      <w:r>
        <w:rPr>
          <w:b/>
          <w:color w:val="000000"/>
          <w:sz w:val="24"/>
          <w:szCs w:val="24"/>
          <w:u w:val="single"/>
        </w:rPr>
        <w:t>Accident and Minor injury Reporting</w:t>
      </w:r>
    </w:p>
    <w:p w14:paraId="3FD07FCB" w14:textId="77777777" w:rsidR="00AA5629" w:rsidRPr="00AA5629" w:rsidRDefault="00AA5629" w:rsidP="0049188C">
      <w:pPr>
        <w:autoSpaceDE w:val="0"/>
        <w:autoSpaceDN w:val="0"/>
        <w:adjustRightInd w:val="0"/>
        <w:spacing w:after="120" w:line="240" w:lineRule="auto"/>
        <w:rPr>
          <w:rFonts w:ascii="Calibri" w:hAnsi="Calibri" w:cs="Calibri"/>
          <w:color w:val="000000"/>
          <w:kern w:val="0"/>
          <w:sz w:val="24"/>
          <w:szCs w:val="24"/>
        </w:rPr>
      </w:pPr>
      <w:r w:rsidRPr="00AA5629">
        <w:rPr>
          <w:rFonts w:ascii="Calibri" w:hAnsi="Calibri" w:cs="Calibri"/>
          <w:color w:val="000000"/>
          <w:kern w:val="0"/>
          <w:sz w:val="24"/>
          <w:szCs w:val="24"/>
        </w:rPr>
        <w:t xml:space="preserve">All minor accidents or injuries that have required first aid treatment to be administered should be recorded on the Accident log (located on staffroom notice board) </w:t>
      </w:r>
    </w:p>
    <w:p w14:paraId="734D4B5E" w14:textId="77777777" w:rsidR="00AA5629" w:rsidRDefault="00AA5629" w:rsidP="0049188C">
      <w:pPr>
        <w:pStyle w:val="ListParagraph"/>
        <w:numPr>
          <w:ilvl w:val="0"/>
          <w:numId w:val="8"/>
        </w:numPr>
        <w:autoSpaceDE w:val="0"/>
        <w:autoSpaceDN w:val="0"/>
        <w:adjustRightInd w:val="0"/>
        <w:spacing w:after="120" w:line="240" w:lineRule="auto"/>
        <w:rPr>
          <w:rFonts w:ascii="Calibri" w:hAnsi="Calibri" w:cs="Calibri"/>
          <w:color w:val="000000"/>
          <w:kern w:val="0"/>
          <w:sz w:val="24"/>
          <w:szCs w:val="24"/>
        </w:rPr>
      </w:pPr>
      <w:r>
        <w:rPr>
          <w:rFonts w:ascii="Calibri" w:hAnsi="Calibri" w:cs="Calibri"/>
          <w:color w:val="000000"/>
          <w:kern w:val="0"/>
          <w:sz w:val="24"/>
          <w:szCs w:val="24"/>
        </w:rPr>
        <w:t>The class incident log book is used to record any injuries sustained and a signed copy is sent home with the pupil.</w:t>
      </w:r>
    </w:p>
    <w:p w14:paraId="3CC37147" w14:textId="729C5A9E" w:rsidR="00AA5629" w:rsidRPr="00AA5629" w:rsidRDefault="00AA5629" w:rsidP="0049188C">
      <w:pPr>
        <w:pStyle w:val="ListParagraph"/>
        <w:numPr>
          <w:ilvl w:val="0"/>
          <w:numId w:val="8"/>
        </w:numPr>
        <w:autoSpaceDE w:val="0"/>
        <w:autoSpaceDN w:val="0"/>
        <w:adjustRightInd w:val="0"/>
        <w:spacing w:after="120" w:line="240" w:lineRule="auto"/>
        <w:rPr>
          <w:rFonts w:ascii="Calibri" w:hAnsi="Calibri" w:cs="Calibri"/>
          <w:color w:val="000000"/>
          <w:kern w:val="0"/>
          <w:sz w:val="24"/>
          <w:szCs w:val="24"/>
        </w:rPr>
      </w:pPr>
      <w:r w:rsidRPr="00AA5629">
        <w:rPr>
          <w:rFonts w:ascii="Calibri" w:hAnsi="Calibri" w:cs="Calibri"/>
          <w:color w:val="000000"/>
          <w:kern w:val="0"/>
          <w:sz w:val="24"/>
          <w:szCs w:val="24"/>
        </w:rPr>
        <w:t xml:space="preserve">An accident record is completed for any injuries that are more serious (located in the office) </w:t>
      </w:r>
    </w:p>
    <w:p w14:paraId="30DD852A" w14:textId="0FE16795" w:rsidR="00AA5629" w:rsidRPr="004C2AB7" w:rsidRDefault="004C2AB7" w:rsidP="0049188C">
      <w:pPr>
        <w:pStyle w:val="ListParagraph"/>
        <w:numPr>
          <w:ilvl w:val="0"/>
          <w:numId w:val="8"/>
        </w:numPr>
        <w:autoSpaceDE w:val="0"/>
        <w:autoSpaceDN w:val="0"/>
        <w:adjustRightInd w:val="0"/>
        <w:spacing w:after="120" w:line="240" w:lineRule="auto"/>
        <w:rPr>
          <w:rFonts w:ascii="Calibri" w:hAnsi="Calibri" w:cs="Calibri"/>
          <w:color w:val="000000"/>
          <w:kern w:val="0"/>
          <w:sz w:val="24"/>
          <w:szCs w:val="24"/>
        </w:rPr>
      </w:pPr>
      <w:r>
        <w:rPr>
          <w:rFonts w:ascii="Calibri" w:hAnsi="Calibri" w:cs="Calibri"/>
          <w:color w:val="000000"/>
          <w:kern w:val="0"/>
          <w:sz w:val="24"/>
          <w:szCs w:val="24"/>
        </w:rPr>
        <w:t xml:space="preserve">EA </w:t>
      </w:r>
      <w:r w:rsidRPr="004C2AB7">
        <w:rPr>
          <w:rFonts w:ascii="Calibri" w:hAnsi="Calibri" w:cs="Calibri"/>
          <w:color w:val="000000"/>
          <w:kern w:val="0"/>
          <w:sz w:val="24"/>
          <w:szCs w:val="24"/>
        </w:rPr>
        <w:t>Online Portal</w:t>
      </w:r>
      <w:r>
        <w:rPr>
          <w:rFonts w:ascii="Calibri" w:hAnsi="Calibri" w:cs="Calibri"/>
          <w:color w:val="000000"/>
          <w:kern w:val="0"/>
          <w:sz w:val="24"/>
          <w:szCs w:val="24"/>
        </w:rPr>
        <w:t xml:space="preserve"> -</w:t>
      </w:r>
      <w:r w:rsidR="00AA5629" w:rsidRPr="004C2AB7">
        <w:rPr>
          <w:rFonts w:ascii="Calibri" w:hAnsi="Calibri" w:cs="Calibri"/>
          <w:color w:val="000000"/>
          <w:kern w:val="0"/>
          <w:sz w:val="24"/>
          <w:szCs w:val="24"/>
        </w:rPr>
        <w:t xml:space="preserve"> completed for major injuries, which is then </w:t>
      </w:r>
      <w:r>
        <w:rPr>
          <w:rFonts w:ascii="Calibri" w:hAnsi="Calibri" w:cs="Calibri"/>
          <w:color w:val="000000"/>
          <w:kern w:val="0"/>
          <w:sz w:val="24"/>
          <w:szCs w:val="24"/>
        </w:rPr>
        <w:t>submitted</w:t>
      </w:r>
      <w:r w:rsidR="00AA5629" w:rsidRPr="004C2AB7">
        <w:rPr>
          <w:rFonts w:ascii="Calibri" w:hAnsi="Calibri" w:cs="Calibri"/>
          <w:color w:val="000000"/>
          <w:kern w:val="0"/>
          <w:sz w:val="24"/>
          <w:szCs w:val="24"/>
        </w:rPr>
        <w:t xml:space="preserve"> to the Education Authority </w:t>
      </w:r>
    </w:p>
    <w:p w14:paraId="3D4A63F7" w14:textId="2BED8801" w:rsidR="00AA5629" w:rsidRPr="00AA5629" w:rsidRDefault="00AA5629" w:rsidP="0049188C">
      <w:pPr>
        <w:pStyle w:val="ListParagraph"/>
        <w:numPr>
          <w:ilvl w:val="0"/>
          <w:numId w:val="8"/>
        </w:numPr>
        <w:autoSpaceDE w:val="0"/>
        <w:autoSpaceDN w:val="0"/>
        <w:adjustRightInd w:val="0"/>
        <w:spacing w:after="120" w:line="240" w:lineRule="auto"/>
        <w:rPr>
          <w:rFonts w:ascii="Calibri" w:hAnsi="Calibri" w:cs="Calibri"/>
          <w:color w:val="000000"/>
          <w:kern w:val="0"/>
          <w:sz w:val="24"/>
          <w:szCs w:val="24"/>
        </w:rPr>
      </w:pPr>
      <w:r w:rsidRPr="00AA5629">
        <w:rPr>
          <w:rFonts w:ascii="Calibri" w:hAnsi="Calibri" w:cs="Calibri"/>
          <w:color w:val="000000"/>
          <w:kern w:val="0"/>
          <w:sz w:val="24"/>
          <w:szCs w:val="24"/>
        </w:rPr>
        <w:t xml:space="preserve">A copy of the forms are retained by the school. </w:t>
      </w:r>
    </w:p>
    <w:p w14:paraId="69E9CE0C" w14:textId="7D83817F" w:rsidR="00AA5629" w:rsidRPr="00AA5629" w:rsidRDefault="00AA5629" w:rsidP="0049188C">
      <w:pPr>
        <w:pStyle w:val="ListParagraph"/>
        <w:numPr>
          <w:ilvl w:val="0"/>
          <w:numId w:val="8"/>
        </w:numPr>
        <w:autoSpaceDE w:val="0"/>
        <w:autoSpaceDN w:val="0"/>
        <w:adjustRightInd w:val="0"/>
        <w:spacing w:after="120" w:line="240" w:lineRule="auto"/>
        <w:rPr>
          <w:rFonts w:ascii="Calibri" w:hAnsi="Calibri" w:cs="Calibri"/>
          <w:color w:val="000000"/>
          <w:kern w:val="0"/>
          <w:sz w:val="24"/>
          <w:szCs w:val="24"/>
        </w:rPr>
      </w:pPr>
      <w:r w:rsidRPr="00AA5629">
        <w:rPr>
          <w:rFonts w:ascii="Calibri" w:hAnsi="Calibri" w:cs="Calibri"/>
          <w:color w:val="000000"/>
          <w:kern w:val="0"/>
          <w:sz w:val="24"/>
          <w:szCs w:val="24"/>
        </w:rPr>
        <w:t>The accident report form should</w:t>
      </w:r>
      <w:r>
        <w:rPr>
          <w:rFonts w:ascii="Calibri" w:hAnsi="Calibri" w:cs="Calibri"/>
          <w:color w:val="000000"/>
          <w:kern w:val="0"/>
          <w:sz w:val="24"/>
          <w:szCs w:val="24"/>
        </w:rPr>
        <w:t>,</w:t>
      </w:r>
      <w:r w:rsidRPr="00AA5629">
        <w:rPr>
          <w:rFonts w:ascii="Calibri" w:hAnsi="Calibri" w:cs="Calibri"/>
          <w:color w:val="000000"/>
          <w:kern w:val="0"/>
          <w:sz w:val="24"/>
          <w:szCs w:val="24"/>
        </w:rPr>
        <w:t xml:space="preserve"> where possible</w:t>
      </w:r>
      <w:r>
        <w:rPr>
          <w:rFonts w:ascii="Calibri" w:hAnsi="Calibri" w:cs="Calibri"/>
          <w:color w:val="000000"/>
          <w:kern w:val="0"/>
          <w:sz w:val="24"/>
          <w:szCs w:val="24"/>
        </w:rPr>
        <w:t>,</w:t>
      </w:r>
      <w:r w:rsidRPr="00AA5629">
        <w:rPr>
          <w:rFonts w:ascii="Calibri" w:hAnsi="Calibri" w:cs="Calibri"/>
          <w:color w:val="000000"/>
          <w:kern w:val="0"/>
          <w:sz w:val="24"/>
          <w:szCs w:val="24"/>
        </w:rPr>
        <w:t xml:space="preserve"> </w:t>
      </w:r>
      <w:r>
        <w:rPr>
          <w:rFonts w:ascii="Calibri" w:hAnsi="Calibri" w:cs="Calibri"/>
          <w:color w:val="000000"/>
          <w:kern w:val="0"/>
          <w:sz w:val="24"/>
          <w:szCs w:val="24"/>
        </w:rPr>
        <w:t>be</w:t>
      </w:r>
      <w:r w:rsidRPr="00AA5629">
        <w:rPr>
          <w:rFonts w:ascii="Calibri" w:hAnsi="Calibri" w:cs="Calibri"/>
          <w:color w:val="000000"/>
          <w:kern w:val="0"/>
          <w:sz w:val="24"/>
          <w:szCs w:val="24"/>
        </w:rPr>
        <w:t xml:space="preserve"> completed immediately after treatment being administered or at the earliest possible convenient time thereafter </w:t>
      </w:r>
    </w:p>
    <w:p w14:paraId="4992A1F6" w14:textId="2B104762" w:rsidR="00AA5629" w:rsidRPr="00AA5629" w:rsidRDefault="00AA5629" w:rsidP="0049188C">
      <w:pPr>
        <w:pStyle w:val="ListParagraph"/>
        <w:numPr>
          <w:ilvl w:val="0"/>
          <w:numId w:val="8"/>
        </w:numPr>
        <w:autoSpaceDE w:val="0"/>
        <w:autoSpaceDN w:val="0"/>
        <w:adjustRightInd w:val="0"/>
        <w:spacing w:after="120" w:line="240" w:lineRule="auto"/>
        <w:rPr>
          <w:rFonts w:ascii="Calibri" w:hAnsi="Calibri" w:cs="Calibri"/>
          <w:color w:val="000000"/>
          <w:kern w:val="0"/>
          <w:sz w:val="24"/>
          <w:szCs w:val="24"/>
        </w:rPr>
      </w:pPr>
      <w:r w:rsidRPr="00AA5629">
        <w:rPr>
          <w:rFonts w:ascii="Calibri" w:hAnsi="Calibri" w:cs="Calibri"/>
          <w:color w:val="000000"/>
          <w:kern w:val="0"/>
          <w:sz w:val="24"/>
          <w:szCs w:val="24"/>
        </w:rPr>
        <w:t xml:space="preserve">The child’s teacher should be informed of all accidents and injuries </w:t>
      </w:r>
    </w:p>
    <w:p w14:paraId="195C4106" w14:textId="53F2AF66" w:rsidR="00AA5629" w:rsidRPr="00AA5629" w:rsidRDefault="00AA5629" w:rsidP="0049188C">
      <w:pPr>
        <w:pStyle w:val="ListParagraph"/>
        <w:numPr>
          <w:ilvl w:val="0"/>
          <w:numId w:val="8"/>
        </w:numPr>
        <w:autoSpaceDE w:val="0"/>
        <w:autoSpaceDN w:val="0"/>
        <w:adjustRightInd w:val="0"/>
        <w:spacing w:after="120" w:line="240" w:lineRule="auto"/>
        <w:rPr>
          <w:rFonts w:ascii="Calibri" w:hAnsi="Calibri" w:cs="Calibri"/>
          <w:color w:val="000000"/>
          <w:kern w:val="0"/>
          <w:sz w:val="24"/>
          <w:szCs w:val="24"/>
        </w:rPr>
      </w:pPr>
      <w:r w:rsidRPr="00AA5629">
        <w:rPr>
          <w:rFonts w:ascii="Calibri" w:hAnsi="Calibri" w:cs="Calibri"/>
          <w:color w:val="000000"/>
          <w:kern w:val="0"/>
          <w:sz w:val="24"/>
          <w:szCs w:val="24"/>
        </w:rPr>
        <w:t xml:space="preserve">Parents/ carers will be informed of accidents/injuries </w:t>
      </w:r>
    </w:p>
    <w:p w14:paraId="04B88119" w14:textId="77777777" w:rsidR="00F458ED" w:rsidRPr="00AA5629" w:rsidRDefault="00F458ED" w:rsidP="0049188C">
      <w:pPr>
        <w:pStyle w:val="ListParagraph"/>
        <w:numPr>
          <w:ilvl w:val="0"/>
          <w:numId w:val="8"/>
        </w:numPr>
        <w:spacing w:after="120"/>
        <w:rPr>
          <w:color w:val="000000"/>
          <w:sz w:val="24"/>
          <w:szCs w:val="24"/>
        </w:rPr>
      </w:pPr>
      <w:r w:rsidRPr="00AA5629">
        <w:rPr>
          <w:color w:val="000000"/>
          <w:sz w:val="24"/>
          <w:szCs w:val="24"/>
        </w:rPr>
        <w:t>If the injury requires a dressing/ sterilized then it must be assessed by a designated First Aider.</w:t>
      </w:r>
    </w:p>
    <w:p w14:paraId="353D485E" w14:textId="479FA15E" w:rsidR="00F458ED" w:rsidRPr="00AA5629" w:rsidRDefault="00F458ED" w:rsidP="0049188C">
      <w:pPr>
        <w:rPr>
          <w:color w:val="000000"/>
          <w:sz w:val="24"/>
          <w:szCs w:val="24"/>
        </w:rPr>
      </w:pPr>
      <w:r w:rsidRPr="00AA5629">
        <w:rPr>
          <w:color w:val="000000"/>
          <w:sz w:val="24"/>
          <w:szCs w:val="24"/>
        </w:rPr>
        <w:t>All injuries and action taken must be logged in the</w:t>
      </w:r>
      <w:r w:rsidR="00A34BA6" w:rsidRPr="00AA5629">
        <w:rPr>
          <w:color w:val="000000"/>
          <w:sz w:val="24"/>
          <w:szCs w:val="24"/>
        </w:rPr>
        <w:t xml:space="preserve"> class</w:t>
      </w:r>
      <w:r w:rsidRPr="00AA5629">
        <w:rPr>
          <w:color w:val="000000"/>
          <w:sz w:val="24"/>
          <w:szCs w:val="24"/>
        </w:rPr>
        <w:t xml:space="preserve"> Incident Book </w:t>
      </w:r>
      <w:r w:rsidR="00A34BA6" w:rsidRPr="00AA5629">
        <w:rPr>
          <w:color w:val="000000"/>
          <w:sz w:val="24"/>
          <w:szCs w:val="24"/>
        </w:rPr>
        <w:t>or the Incident log book</w:t>
      </w:r>
      <w:r w:rsidRPr="00AA5629">
        <w:rPr>
          <w:color w:val="000000"/>
          <w:sz w:val="24"/>
          <w:szCs w:val="24"/>
        </w:rPr>
        <w:t xml:space="preserve"> located in the main school office.</w:t>
      </w:r>
    </w:p>
    <w:p w14:paraId="0B0DFF0A" w14:textId="77777777" w:rsidR="00F458ED" w:rsidRDefault="00F458ED" w:rsidP="0049188C">
      <w:pPr>
        <w:spacing w:after="120" w:line="240" w:lineRule="auto"/>
        <w:rPr>
          <w:color w:val="000000"/>
          <w:sz w:val="24"/>
          <w:szCs w:val="24"/>
        </w:rPr>
      </w:pPr>
      <w:r>
        <w:rPr>
          <w:color w:val="000000"/>
          <w:sz w:val="24"/>
          <w:szCs w:val="24"/>
        </w:rPr>
        <w:t xml:space="preserve"> </w:t>
      </w:r>
      <w:r w:rsidRPr="000C7BA1">
        <w:rPr>
          <w:b/>
          <w:color w:val="000000"/>
          <w:sz w:val="24"/>
          <w:szCs w:val="24"/>
          <w:u w:val="single"/>
        </w:rPr>
        <w:t>Details must include</w:t>
      </w:r>
      <w:r>
        <w:rPr>
          <w:color w:val="000000"/>
          <w:sz w:val="24"/>
          <w:szCs w:val="24"/>
        </w:rPr>
        <w:t xml:space="preserve">- </w:t>
      </w:r>
      <w:r>
        <w:rPr>
          <w:color w:val="000000"/>
          <w:sz w:val="24"/>
          <w:szCs w:val="24"/>
        </w:rPr>
        <w:tab/>
        <w:t>Pupil Name/ Class</w:t>
      </w:r>
    </w:p>
    <w:p w14:paraId="50C66DED" w14:textId="4BB93479" w:rsidR="00F458ED" w:rsidRDefault="00F458ED" w:rsidP="0049188C">
      <w:pPr>
        <w:spacing w:after="120" w:line="240" w:lineRule="auto"/>
        <w:ind w:left="2160" w:firstLine="720"/>
        <w:rPr>
          <w:color w:val="000000"/>
          <w:sz w:val="24"/>
          <w:szCs w:val="24"/>
        </w:rPr>
      </w:pPr>
      <w:r>
        <w:rPr>
          <w:color w:val="000000"/>
          <w:sz w:val="24"/>
          <w:szCs w:val="24"/>
        </w:rPr>
        <w:t xml:space="preserve">Date </w:t>
      </w:r>
      <w:r w:rsidR="00AA5629">
        <w:rPr>
          <w:color w:val="000000"/>
          <w:sz w:val="24"/>
          <w:szCs w:val="24"/>
        </w:rPr>
        <w:t>&amp;</w:t>
      </w:r>
      <w:r>
        <w:rPr>
          <w:color w:val="000000"/>
          <w:sz w:val="24"/>
          <w:szCs w:val="24"/>
        </w:rPr>
        <w:tab/>
        <w:t>Location of incident</w:t>
      </w:r>
    </w:p>
    <w:p w14:paraId="67740805" w14:textId="77777777" w:rsidR="00F458ED" w:rsidRDefault="00F458ED" w:rsidP="0049188C">
      <w:pPr>
        <w:spacing w:after="120" w:line="240" w:lineRule="auto"/>
        <w:rPr>
          <w:color w:val="000000"/>
          <w:sz w:val="24"/>
          <w:szCs w:val="24"/>
        </w:rPr>
      </w:pPr>
      <w:r>
        <w:rPr>
          <w:color w:val="000000"/>
          <w:sz w:val="24"/>
          <w:szCs w:val="24"/>
        </w:rPr>
        <w:tab/>
      </w:r>
      <w:r>
        <w:rPr>
          <w:color w:val="000000"/>
          <w:sz w:val="24"/>
          <w:szCs w:val="24"/>
        </w:rPr>
        <w:tab/>
      </w:r>
      <w:r>
        <w:rPr>
          <w:color w:val="000000"/>
          <w:sz w:val="24"/>
          <w:szCs w:val="24"/>
        </w:rPr>
        <w:tab/>
      </w:r>
      <w:r>
        <w:rPr>
          <w:color w:val="000000"/>
          <w:sz w:val="24"/>
          <w:szCs w:val="24"/>
        </w:rPr>
        <w:tab/>
        <w:t>Nature of incident and action taken</w:t>
      </w:r>
    </w:p>
    <w:p w14:paraId="2AAD604E" w14:textId="6F5983A6" w:rsidR="00A34BA6" w:rsidRDefault="00A34BA6" w:rsidP="0049188C">
      <w:pPr>
        <w:spacing w:after="120" w:line="240" w:lineRule="auto"/>
        <w:ind w:left="2891"/>
        <w:rPr>
          <w:color w:val="000000"/>
          <w:sz w:val="24"/>
          <w:szCs w:val="24"/>
        </w:rPr>
      </w:pPr>
      <w:r w:rsidRPr="004C2AB7">
        <w:rPr>
          <w:color w:val="000000"/>
          <w:sz w:val="24"/>
          <w:szCs w:val="24"/>
        </w:rPr>
        <w:t>How Parents have been informed</w:t>
      </w:r>
    </w:p>
    <w:p w14:paraId="4C200D24" w14:textId="554F7646" w:rsidR="00AA5629" w:rsidRDefault="00F458ED" w:rsidP="0049188C">
      <w:pPr>
        <w:rPr>
          <w:color w:val="000000"/>
          <w:sz w:val="24"/>
          <w:szCs w:val="24"/>
        </w:rPr>
      </w:pPr>
      <w:r w:rsidRPr="000C7BA1">
        <w:rPr>
          <w:color w:val="000000"/>
          <w:sz w:val="24"/>
          <w:szCs w:val="24"/>
        </w:rPr>
        <w:tab/>
      </w:r>
      <w:r>
        <w:rPr>
          <w:color w:val="000000"/>
          <w:sz w:val="24"/>
          <w:szCs w:val="24"/>
        </w:rPr>
        <w:t>* Al</w:t>
      </w:r>
      <w:r w:rsidR="004C2AB7">
        <w:rPr>
          <w:color w:val="000000"/>
          <w:sz w:val="24"/>
          <w:szCs w:val="24"/>
        </w:rPr>
        <w:t>l</w:t>
      </w:r>
      <w:r>
        <w:rPr>
          <w:color w:val="000000"/>
          <w:sz w:val="24"/>
          <w:szCs w:val="24"/>
        </w:rPr>
        <w:t xml:space="preserve"> logged incidents must be signed by the witnessing/ assisting staff member.</w:t>
      </w:r>
    </w:p>
    <w:p w14:paraId="4B45460B" w14:textId="77777777" w:rsidR="00FC7DAA" w:rsidRDefault="00FC7DAA" w:rsidP="0049188C">
      <w:pPr>
        <w:rPr>
          <w:b/>
          <w:color w:val="000000"/>
          <w:sz w:val="24"/>
          <w:szCs w:val="24"/>
          <w:u w:val="single"/>
        </w:rPr>
      </w:pPr>
    </w:p>
    <w:p w14:paraId="5B539D95" w14:textId="77777777" w:rsidR="00FC7DAA" w:rsidRDefault="00FC7DAA" w:rsidP="0049188C">
      <w:pPr>
        <w:spacing w:after="0"/>
        <w:rPr>
          <w:b/>
          <w:color w:val="000000"/>
          <w:sz w:val="24"/>
          <w:szCs w:val="24"/>
          <w:u w:val="single"/>
        </w:rPr>
      </w:pPr>
    </w:p>
    <w:p w14:paraId="2C23FC85" w14:textId="4F3C674C" w:rsidR="00F458ED" w:rsidRPr="000C7BA1" w:rsidRDefault="00F458ED" w:rsidP="0049188C">
      <w:pPr>
        <w:spacing w:after="120"/>
        <w:rPr>
          <w:color w:val="000000"/>
          <w:sz w:val="24"/>
          <w:szCs w:val="24"/>
        </w:rPr>
      </w:pPr>
      <w:r w:rsidRPr="00026416">
        <w:rPr>
          <w:b/>
          <w:color w:val="000000"/>
          <w:sz w:val="24"/>
          <w:szCs w:val="24"/>
          <w:u w:val="single"/>
        </w:rPr>
        <w:t>Accidents involving bumps to a Pupil</w:t>
      </w:r>
      <w:r>
        <w:rPr>
          <w:b/>
          <w:color w:val="000000"/>
          <w:sz w:val="24"/>
          <w:szCs w:val="24"/>
          <w:u w:val="single"/>
        </w:rPr>
        <w:t>’</w:t>
      </w:r>
      <w:r w:rsidRPr="00026416">
        <w:rPr>
          <w:b/>
          <w:color w:val="000000"/>
          <w:sz w:val="24"/>
          <w:szCs w:val="24"/>
          <w:u w:val="single"/>
        </w:rPr>
        <w:t>s head</w:t>
      </w:r>
      <w:r>
        <w:rPr>
          <w:b/>
          <w:color w:val="000000"/>
          <w:sz w:val="24"/>
          <w:szCs w:val="24"/>
          <w:u w:val="single"/>
        </w:rPr>
        <w:t xml:space="preserve"> </w:t>
      </w:r>
      <w:r>
        <w:rPr>
          <w:color w:val="000000"/>
          <w:sz w:val="24"/>
          <w:szCs w:val="24"/>
        </w:rPr>
        <w:t xml:space="preserve">  </w:t>
      </w:r>
    </w:p>
    <w:p w14:paraId="7B9B48C3" w14:textId="77777777" w:rsidR="00F458ED" w:rsidRDefault="00F458ED" w:rsidP="0049188C">
      <w:pPr>
        <w:spacing w:after="120"/>
        <w:rPr>
          <w:color w:val="000000"/>
          <w:sz w:val="24"/>
          <w:szCs w:val="24"/>
        </w:rPr>
      </w:pPr>
      <w:r>
        <w:rPr>
          <w:color w:val="000000"/>
          <w:sz w:val="24"/>
          <w:szCs w:val="24"/>
        </w:rPr>
        <w:t>The consequence of an injury from an accident involving a bump or blow to a pupil’s head is not always evident immediately and the effects may only become noticeable after a period of time.</w:t>
      </w:r>
    </w:p>
    <w:p w14:paraId="10A4822A" w14:textId="77777777" w:rsidR="00FC7DAA" w:rsidRDefault="00FC7DAA" w:rsidP="0049188C">
      <w:pPr>
        <w:spacing w:after="0"/>
        <w:rPr>
          <w:color w:val="000000"/>
          <w:sz w:val="24"/>
          <w:szCs w:val="24"/>
        </w:rPr>
      </w:pPr>
    </w:p>
    <w:p w14:paraId="0F4367DD" w14:textId="00F86570" w:rsidR="00F458ED" w:rsidRDefault="00AA5629" w:rsidP="0049188C">
      <w:pPr>
        <w:rPr>
          <w:color w:val="000000"/>
          <w:sz w:val="24"/>
          <w:szCs w:val="24"/>
        </w:rPr>
      </w:pPr>
      <w:r>
        <w:rPr>
          <w:sz w:val="23"/>
          <w:szCs w:val="23"/>
        </w:rPr>
        <w:t>Parents/ carers will be informed of all knocks or bumps to a pupil’s head regardless of whether emergency treatment is required. This should be done</w:t>
      </w:r>
      <w:r w:rsidR="00FC7DAA">
        <w:rPr>
          <w:sz w:val="23"/>
          <w:szCs w:val="23"/>
        </w:rPr>
        <w:t xml:space="preserve"> </w:t>
      </w:r>
      <w:r>
        <w:rPr>
          <w:sz w:val="23"/>
          <w:szCs w:val="23"/>
        </w:rPr>
        <w:t>via telephone</w:t>
      </w:r>
      <w:r w:rsidR="00FC7DAA">
        <w:rPr>
          <w:sz w:val="23"/>
          <w:szCs w:val="23"/>
        </w:rPr>
        <w:t xml:space="preserve"> and/ or</w:t>
      </w:r>
      <w:r>
        <w:rPr>
          <w:sz w:val="23"/>
          <w:szCs w:val="23"/>
        </w:rPr>
        <w:t xml:space="preserve"> as soon as treatment has been given</w:t>
      </w:r>
      <w:r w:rsidR="00FC7DAA">
        <w:rPr>
          <w:sz w:val="23"/>
          <w:szCs w:val="23"/>
        </w:rPr>
        <w:t xml:space="preserve"> (if needed)</w:t>
      </w:r>
      <w:r>
        <w:rPr>
          <w:sz w:val="23"/>
          <w:szCs w:val="23"/>
        </w:rPr>
        <w:t xml:space="preserve">. </w:t>
      </w:r>
      <w:r w:rsidR="00A34BA6">
        <w:rPr>
          <w:color w:val="000000"/>
          <w:sz w:val="24"/>
          <w:szCs w:val="24"/>
        </w:rPr>
        <w:t>Th</w:t>
      </w:r>
      <w:r>
        <w:rPr>
          <w:color w:val="000000"/>
          <w:sz w:val="24"/>
          <w:szCs w:val="24"/>
        </w:rPr>
        <w:t>e incident</w:t>
      </w:r>
      <w:r w:rsidR="00A34BA6">
        <w:rPr>
          <w:color w:val="000000"/>
          <w:sz w:val="24"/>
          <w:szCs w:val="24"/>
        </w:rPr>
        <w:t xml:space="preserve"> will be recorded in the class ‘Concussion’ booklet and a signed slip sent home with the child. </w:t>
      </w:r>
      <w:r>
        <w:rPr>
          <w:color w:val="000000"/>
          <w:sz w:val="24"/>
          <w:szCs w:val="24"/>
        </w:rPr>
        <w:t>It</w:t>
      </w:r>
      <w:r w:rsidR="00A34BA6">
        <w:rPr>
          <w:color w:val="000000"/>
          <w:sz w:val="24"/>
          <w:szCs w:val="24"/>
        </w:rPr>
        <w:t xml:space="preserve"> will also be recorded in the office log book and parents </w:t>
      </w:r>
      <w:r>
        <w:rPr>
          <w:color w:val="000000"/>
          <w:sz w:val="24"/>
          <w:szCs w:val="24"/>
        </w:rPr>
        <w:t>may</w:t>
      </w:r>
      <w:r w:rsidR="00FC7DAA">
        <w:rPr>
          <w:color w:val="000000"/>
          <w:sz w:val="24"/>
          <w:szCs w:val="24"/>
        </w:rPr>
        <w:t xml:space="preserve"> also</w:t>
      </w:r>
      <w:r w:rsidR="00A34BA6">
        <w:rPr>
          <w:color w:val="000000"/>
          <w:sz w:val="24"/>
          <w:szCs w:val="24"/>
        </w:rPr>
        <w:t xml:space="preserve"> be contacted on Seesaw and/ or Dojo. </w:t>
      </w:r>
      <w:r w:rsidR="00A34BA6" w:rsidRPr="004C2AB7">
        <w:rPr>
          <w:color w:val="000000"/>
          <w:sz w:val="24"/>
          <w:szCs w:val="24"/>
        </w:rPr>
        <w:t xml:space="preserve">In the event </w:t>
      </w:r>
      <w:r w:rsidR="00F458ED" w:rsidRPr="004C2AB7">
        <w:rPr>
          <w:color w:val="000000"/>
          <w:sz w:val="24"/>
          <w:szCs w:val="24"/>
        </w:rPr>
        <w:t>the school are unable to contact the parent/ guardian,</w:t>
      </w:r>
      <w:r w:rsidR="00A34BA6" w:rsidRPr="004C2AB7">
        <w:rPr>
          <w:color w:val="000000"/>
          <w:sz w:val="24"/>
          <w:szCs w:val="24"/>
        </w:rPr>
        <w:t xml:space="preserve"> </w:t>
      </w:r>
      <w:r w:rsidR="00F458ED" w:rsidRPr="004C2AB7">
        <w:rPr>
          <w:color w:val="000000"/>
          <w:sz w:val="24"/>
          <w:szCs w:val="24"/>
        </w:rPr>
        <w:t xml:space="preserve">a </w:t>
      </w:r>
      <w:r w:rsidR="004C2AB7">
        <w:rPr>
          <w:color w:val="000000"/>
          <w:sz w:val="24"/>
          <w:szCs w:val="24"/>
        </w:rPr>
        <w:t>‘Concussion Awareness/ Incident’ form</w:t>
      </w:r>
      <w:r w:rsidR="00F458ED" w:rsidRPr="004C2AB7">
        <w:rPr>
          <w:color w:val="000000"/>
          <w:sz w:val="24"/>
          <w:szCs w:val="24"/>
        </w:rPr>
        <w:t xml:space="preserve"> will be sent home outlining the incident</w:t>
      </w:r>
      <w:r w:rsidR="004C2AB7">
        <w:rPr>
          <w:color w:val="000000"/>
          <w:sz w:val="24"/>
          <w:szCs w:val="24"/>
        </w:rPr>
        <w:t>.</w:t>
      </w:r>
    </w:p>
    <w:p w14:paraId="0C372C10" w14:textId="77777777" w:rsidR="00A34BA6" w:rsidRDefault="00A34BA6" w:rsidP="0049188C">
      <w:pPr>
        <w:rPr>
          <w:color w:val="000000"/>
          <w:sz w:val="24"/>
          <w:szCs w:val="24"/>
        </w:rPr>
      </w:pPr>
    </w:p>
    <w:p w14:paraId="388F4810" w14:textId="099FD61F" w:rsidR="00A34BA6" w:rsidRDefault="00A34BA6" w:rsidP="0049188C">
      <w:pPr>
        <w:rPr>
          <w:color w:val="000000"/>
          <w:sz w:val="24"/>
          <w:szCs w:val="24"/>
        </w:rPr>
      </w:pPr>
      <w:r>
        <w:rPr>
          <w:color w:val="000000"/>
          <w:sz w:val="24"/>
          <w:szCs w:val="24"/>
        </w:rPr>
        <w:t>The Principal will determine the appropriate action to be taken in each case.  Where the injury requires urgent medical attention an ambulance will be called and the pupil’s parent or guardian will be notified.  If hospital treatment is required, then the pupil’s parent/guardian will be called for them to take over responsibility.</w:t>
      </w:r>
      <w:r w:rsidR="0049188C">
        <w:rPr>
          <w:color w:val="000000"/>
          <w:sz w:val="24"/>
          <w:szCs w:val="24"/>
        </w:rPr>
        <w:t xml:space="preserve"> </w:t>
      </w:r>
      <w:r>
        <w:rPr>
          <w:color w:val="000000"/>
          <w:sz w:val="24"/>
          <w:szCs w:val="24"/>
        </w:rPr>
        <w:t>If no contact can be made with parent/guardian or other designated emergency contacts then the Principal may decide to transport the pupil to the hospital.</w:t>
      </w:r>
    </w:p>
    <w:p w14:paraId="562E3180" w14:textId="77777777" w:rsidR="00A34BA6" w:rsidRDefault="00A34BA6" w:rsidP="0049188C">
      <w:pPr>
        <w:rPr>
          <w:color w:val="000000"/>
          <w:sz w:val="24"/>
          <w:szCs w:val="24"/>
        </w:rPr>
      </w:pPr>
    </w:p>
    <w:p w14:paraId="1CB6D793" w14:textId="3BA2233A" w:rsidR="00A34BA6" w:rsidRDefault="00A34BA6" w:rsidP="0049188C">
      <w:pPr>
        <w:rPr>
          <w:color w:val="000000"/>
          <w:sz w:val="24"/>
          <w:szCs w:val="24"/>
        </w:rPr>
      </w:pPr>
      <w:r>
        <w:rPr>
          <w:color w:val="000000"/>
          <w:sz w:val="24"/>
          <w:szCs w:val="24"/>
        </w:rPr>
        <w:t>Where the Principal makes arrangements for transporting a child then the following points will be adhered to:-</w:t>
      </w:r>
    </w:p>
    <w:p w14:paraId="2D78DE1F" w14:textId="77777777" w:rsidR="00A34BA6" w:rsidRDefault="00A34BA6" w:rsidP="0049188C">
      <w:pPr>
        <w:pStyle w:val="ListParagraph"/>
        <w:numPr>
          <w:ilvl w:val="0"/>
          <w:numId w:val="7"/>
        </w:numPr>
        <w:spacing w:after="200" w:line="276" w:lineRule="auto"/>
        <w:rPr>
          <w:color w:val="000000"/>
          <w:sz w:val="24"/>
          <w:szCs w:val="24"/>
        </w:rPr>
      </w:pPr>
      <w:r>
        <w:rPr>
          <w:color w:val="000000"/>
          <w:sz w:val="24"/>
          <w:szCs w:val="24"/>
        </w:rPr>
        <w:t>Only staff cars insured to cover such transportation will be used;</w:t>
      </w:r>
    </w:p>
    <w:p w14:paraId="10EE1C30" w14:textId="77777777" w:rsidR="00A34BA6" w:rsidRDefault="00A34BA6" w:rsidP="0049188C">
      <w:pPr>
        <w:pStyle w:val="ListParagraph"/>
        <w:numPr>
          <w:ilvl w:val="0"/>
          <w:numId w:val="7"/>
        </w:numPr>
        <w:spacing w:after="200" w:line="276" w:lineRule="auto"/>
        <w:rPr>
          <w:color w:val="000000"/>
          <w:sz w:val="24"/>
          <w:szCs w:val="24"/>
        </w:rPr>
      </w:pPr>
      <w:r>
        <w:rPr>
          <w:color w:val="000000"/>
          <w:sz w:val="24"/>
          <w:szCs w:val="24"/>
        </w:rPr>
        <w:t>No individual member of staff will be alone with the pupil in a vehicle;</w:t>
      </w:r>
    </w:p>
    <w:p w14:paraId="1C3BBD1F" w14:textId="67164AC6" w:rsidR="00A34BA6" w:rsidRPr="00A34BA6" w:rsidRDefault="00A34BA6" w:rsidP="0049188C">
      <w:pPr>
        <w:pStyle w:val="ListParagraph"/>
        <w:numPr>
          <w:ilvl w:val="0"/>
          <w:numId w:val="7"/>
        </w:numPr>
        <w:spacing w:after="200" w:line="276" w:lineRule="auto"/>
        <w:rPr>
          <w:color w:val="000000"/>
          <w:sz w:val="24"/>
          <w:szCs w:val="24"/>
        </w:rPr>
      </w:pPr>
      <w:r w:rsidRPr="00A34BA6">
        <w:rPr>
          <w:color w:val="000000"/>
          <w:sz w:val="24"/>
          <w:szCs w:val="24"/>
        </w:rPr>
        <w:t>A second member of staff will be present to provide supervision of the injured pupil.</w:t>
      </w:r>
    </w:p>
    <w:p w14:paraId="3AD2FF7E" w14:textId="77777777" w:rsidR="00A34BA6" w:rsidRDefault="00A34BA6" w:rsidP="0049188C">
      <w:pPr>
        <w:pStyle w:val="ListParagraph"/>
        <w:rPr>
          <w:color w:val="000000"/>
          <w:sz w:val="24"/>
          <w:szCs w:val="24"/>
        </w:rPr>
      </w:pPr>
    </w:p>
    <w:p w14:paraId="5E8C0A8C" w14:textId="77777777" w:rsidR="00A34BA6" w:rsidRDefault="00A34BA6" w:rsidP="0049188C">
      <w:pPr>
        <w:pStyle w:val="ListParagraph"/>
        <w:rPr>
          <w:color w:val="000000"/>
          <w:sz w:val="24"/>
          <w:szCs w:val="24"/>
        </w:rPr>
      </w:pPr>
    </w:p>
    <w:p w14:paraId="3D7D8636" w14:textId="77777777" w:rsidR="00A34BA6" w:rsidRDefault="00A34BA6" w:rsidP="0049188C">
      <w:pPr>
        <w:pStyle w:val="ListParagraph"/>
        <w:ind w:left="-57"/>
        <w:rPr>
          <w:b/>
          <w:color w:val="000000"/>
          <w:sz w:val="24"/>
          <w:szCs w:val="24"/>
          <w:u w:val="single"/>
        </w:rPr>
      </w:pPr>
      <w:r>
        <w:rPr>
          <w:b/>
          <w:color w:val="000000"/>
          <w:sz w:val="24"/>
          <w:szCs w:val="24"/>
          <w:u w:val="single"/>
        </w:rPr>
        <w:t>Staff Procedure for Dealing with Head Injuries</w:t>
      </w:r>
    </w:p>
    <w:p w14:paraId="139287EF" w14:textId="77777777" w:rsidR="00A34BA6" w:rsidRDefault="00A34BA6" w:rsidP="0049188C">
      <w:pPr>
        <w:pStyle w:val="ListParagraph"/>
        <w:rPr>
          <w:b/>
          <w:color w:val="000000"/>
          <w:sz w:val="24"/>
          <w:szCs w:val="24"/>
          <w:u w:val="single"/>
        </w:rPr>
      </w:pPr>
    </w:p>
    <w:p w14:paraId="777585C8" w14:textId="77777777" w:rsidR="00A34BA6" w:rsidRDefault="00A34BA6" w:rsidP="0049188C">
      <w:pPr>
        <w:pStyle w:val="ListParagraph"/>
        <w:numPr>
          <w:ilvl w:val="0"/>
          <w:numId w:val="7"/>
        </w:numPr>
        <w:spacing w:after="120" w:line="276" w:lineRule="auto"/>
        <w:rPr>
          <w:color w:val="000000"/>
          <w:sz w:val="24"/>
          <w:szCs w:val="24"/>
        </w:rPr>
      </w:pPr>
      <w:r>
        <w:rPr>
          <w:color w:val="000000"/>
          <w:sz w:val="24"/>
          <w:szCs w:val="24"/>
        </w:rPr>
        <w:t>Head injuries to pupils must always be reported directly to parents on the day in which the incidents occur.</w:t>
      </w:r>
    </w:p>
    <w:p w14:paraId="729A3F11" w14:textId="2BF2D98C" w:rsidR="00A34BA6" w:rsidRDefault="00A34BA6" w:rsidP="0049188C">
      <w:pPr>
        <w:pStyle w:val="ListParagraph"/>
        <w:numPr>
          <w:ilvl w:val="0"/>
          <w:numId w:val="7"/>
        </w:numPr>
        <w:spacing w:after="120" w:line="276" w:lineRule="auto"/>
        <w:rPr>
          <w:color w:val="000000"/>
          <w:sz w:val="24"/>
          <w:szCs w:val="24"/>
        </w:rPr>
      </w:pPr>
      <w:r>
        <w:rPr>
          <w:color w:val="000000"/>
          <w:sz w:val="24"/>
          <w:szCs w:val="24"/>
        </w:rPr>
        <w:t>Teachers should contact the parent or a notified contact person using the list of phone numbers provided through SIMS or enlisting help from the main school office.</w:t>
      </w:r>
    </w:p>
    <w:p w14:paraId="2272614B" w14:textId="0CBD4C9E" w:rsidR="00A34BA6" w:rsidRDefault="00A34BA6" w:rsidP="0049188C">
      <w:pPr>
        <w:pStyle w:val="ListParagraph"/>
        <w:numPr>
          <w:ilvl w:val="0"/>
          <w:numId w:val="7"/>
        </w:numPr>
        <w:spacing w:after="120" w:line="276" w:lineRule="auto"/>
        <w:rPr>
          <w:color w:val="000000"/>
          <w:sz w:val="24"/>
          <w:szCs w:val="24"/>
        </w:rPr>
      </w:pPr>
      <w:r>
        <w:rPr>
          <w:color w:val="000000"/>
          <w:sz w:val="24"/>
          <w:szCs w:val="24"/>
        </w:rPr>
        <w:t xml:space="preserve">If a teacher has failed to speak directly with a parent/ contact person via the phone, the Incident form/ Concussion form and/ or </w:t>
      </w:r>
      <w:r w:rsidRPr="004C2AB7">
        <w:rPr>
          <w:b/>
          <w:color w:val="000000"/>
          <w:sz w:val="24"/>
          <w:szCs w:val="24"/>
        </w:rPr>
        <w:t>a letter must be</w:t>
      </w:r>
      <w:r w:rsidR="005866CC" w:rsidRPr="004C2AB7">
        <w:rPr>
          <w:b/>
          <w:color w:val="000000"/>
          <w:sz w:val="24"/>
          <w:szCs w:val="24"/>
        </w:rPr>
        <w:t xml:space="preserve"> sent</w:t>
      </w:r>
      <w:r w:rsidRPr="004C2AB7">
        <w:rPr>
          <w:b/>
          <w:color w:val="000000"/>
          <w:sz w:val="24"/>
          <w:szCs w:val="24"/>
        </w:rPr>
        <w:t xml:space="preserve"> home with the child that day</w:t>
      </w:r>
      <w:r>
        <w:rPr>
          <w:color w:val="000000"/>
          <w:sz w:val="24"/>
          <w:szCs w:val="24"/>
        </w:rPr>
        <w:t>. If a parent/ guardian collects the child at the end of the school day, staff must ensure that they inform them directly of the incident.</w:t>
      </w:r>
    </w:p>
    <w:p w14:paraId="190B464D" w14:textId="1D2E872C" w:rsidR="00A34BA6" w:rsidRPr="004C2AB7" w:rsidRDefault="00A34BA6" w:rsidP="0049188C">
      <w:pPr>
        <w:pStyle w:val="ListParagraph"/>
        <w:numPr>
          <w:ilvl w:val="0"/>
          <w:numId w:val="7"/>
        </w:numPr>
        <w:spacing w:after="120" w:line="276" w:lineRule="auto"/>
        <w:rPr>
          <w:color w:val="000000"/>
          <w:sz w:val="24"/>
          <w:szCs w:val="24"/>
        </w:rPr>
      </w:pPr>
      <w:r w:rsidRPr="004C2AB7">
        <w:rPr>
          <w:color w:val="000000"/>
          <w:sz w:val="24"/>
          <w:szCs w:val="24"/>
        </w:rPr>
        <w:t>Any child who has experienced a</w:t>
      </w:r>
      <w:r w:rsidR="004C2AB7">
        <w:rPr>
          <w:color w:val="000000"/>
          <w:sz w:val="24"/>
          <w:szCs w:val="24"/>
        </w:rPr>
        <w:t xml:space="preserve"> significant/ concerning</w:t>
      </w:r>
      <w:r w:rsidRPr="004C2AB7">
        <w:rPr>
          <w:color w:val="000000"/>
          <w:sz w:val="24"/>
          <w:szCs w:val="24"/>
        </w:rPr>
        <w:t xml:space="preserve"> head injury is not allowed to play for the remainder of the school day and should sent to the office with a friend.</w:t>
      </w:r>
      <w:r w:rsidR="004C2AB7">
        <w:rPr>
          <w:color w:val="000000"/>
          <w:sz w:val="24"/>
          <w:szCs w:val="24"/>
        </w:rPr>
        <w:t xml:space="preserve"> Parents will be informed and option to collect or remain in school given.</w:t>
      </w:r>
    </w:p>
    <w:p w14:paraId="6094B975" w14:textId="77777777" w:rsidR="00A34BA6" w:rsidRPr="007C6374" w:rsidRDefault="00A34BA6" w:rsidP="0049188C">
      <w:pPr>
        <w:pStyle w:val="ListParagraph"/>
        <w:numPr>
          <w:ilvl w:val="0"/>
          <w:numId w:val="7"/>
        </w:numPr>
        <w:spacing w:after="200" w:line="276" w:lineRule="auto"/>
        <w:rPr>
          <w:color w:val="000000"/>
          <w:sz w:val="24"/>
          <w:szCs w:val="24"/>
        </w:rPr>
      </w:pPr>
      <w:r>
        <w:rPr>
          <w:color w:val="000000"/>
          <w:sz w:val="24"/>
          <w:szCs w:val="24"/>
        </w:rPr>
        <w:lastRenderedPageBreak/>
        <w:t>Teachers should use their discretion when deciding any other injuries which should be reported to parents/ guardians- naturally it is better to error on the side of caution.</w:t>
      </w:r>
    </w:p>
    <w:p w14:paraId="7CB04C77" w14:textId="77777777" w:rsidR="000334EB" w:rsidRPr="005866CC" w:rsidRDefault="00A1681A" w:rsidP="0049188C">
      <w:pPr>
        <w:tabs>
          <w:tab w:val="left" w:pos="2115"/>
        </w:tabs>
        <w:rPr>
          <w:sz w:val="24"/>
          <w:szCs w:val="24"/>
          <w:u w:val="single"/>
        </w:rPr>
      </w:pPr>
      <w:r w:rsidRPr="005866CC">
        <w:rPr>
          <w:b/>
          <w:bCs/>
          <w:sz w:val="24"/>
          <w:szCs w:val="24"/>
          <w:u w:val="single"/>
        </w:rPr>
        <w:t>Statement for the Administration of Medication in School:</w:t>
      </w:r>
      <w:r w:rsidRPr="005866CC">
        <w:rPr>
          <w:sz w:val="24"/>
          <w:szCs w:val="24"/>
          <w:u w:val="single"/>
        </w:rPr>
        <w:t xml:space="preserve"> </w:t>
      </w:r>
    </w:p>
    <w:p w14:paraId="49F83259" w14:textId="77777777" w:rsidR="000334EB" w:rsidRPr="005866CC" w:rsidRDefault="00A1681A" w:rsidP="0049188C">
      <w:pPr>
        <w:tabs>
          <w:tab w:val="left" w:pos="2115"/>
        </w:tabs>
        <w:rPr>
          <w:sz w:val="24"/>
          <w:szCs w:val="24"/>
        </w:rPr>
      </w:pPr>
      <w:r w:rsidRPr="005866CC">
        <w:rPr>
          <w:sz w:val="24"/>
          <w:szCs w:val="24"/>
        </w:rPr>
        <w:t xml:space="preserve">This policy is in line with the guidance detailed in the Supporting Pupils with Medication Needs (2008) document published by the Department of Education N.I and the Department of Health, Social Services and Public Safety. </w:t>
      </w:r>
    </w:p>
    <w:p w14:paraId="736C5394" w14:textId="2FD71B23" w:rsidR="000334EB" w:rsidRPr="005866CC" w:rsidRDefault="00A1681A" w:rsidP="0049188C">
      <w:pPr>
        <w:tabs>
          <w:tab w:val="left" w:pos="2115"/>
        </w:tabs>
        <w:rPr>
          <w:sz w:val="24"/>
          <w:szCs w:val="24"/>
        </w:rPr>
      </w:pPr>
      <w:r w:rsidRPr="005866CC">
        <w:rPr>
          <w:sz w:val="24"/>
          <w:szCs w:val="24"/>
        </w:rPr>
        <w:t xml:space="preserve">The Board of Governors and staff of </w:t>
      </w:r>
      <w:r w:rsidR="0049188C" w:rsidRPr="005866CC">
        <w:rPr>
          <w:sz w:val="24"/>
          <w:szCs w:val="24"/>
        </w:rPr>
        <w:t>Glenwood</w:t>
      </w:r>
      <w:r w:rsidRPr="005866CC">
        <w:rPr>
          <w:sz w:val="24"/>
          <w:szCs w:val="24"/>
        </w:rPr>
        <w:t xml:space="preserve"> Primary School wish to ensure that pupils with medication needs receive appropriate care and support at school. The Principal will accept responsibility in principle for members of school staff giving or supervising pupils taking prescribed medication during the school day where those members of staff have volunteered to do so. Staff may volunteer to administer medication to a pupil, however they cannot be directed to do so. There is no legal duty that requires school staff to administer medication: this is a voluntary role. The administration of medication to children remains the responsibility of the parent/carer with parental responsibility. Parents/carers should keep their children at home if acutely unwell or infectious. Parents/carers are responsible for providing the Principal with comprehensive information regarding the pupil’s condition and medication. Prescribed medication will not be accepted in school without complete written and signed instructions from the parent/carers. Only reasonable quantities of medication should be supplied to the school (for example, a maximum of 4 weeks supply at any one time). Where the pupil travels on school transport with an escort, parents/carers should ensure the escort has written instructions relating to any medication sent with the pupil including medication for during respite care. Each item of medication must be delivered to the Principal or Appointed Person, in normal circumstances by the parent/carer, in a secure and labelled container as originally dispensed. </w:t>
      </w:r>
    </w:p>
    <w:p w14:paraId="352F68F3" w14:textId="7318A8DD" w:rsidR="000334EB" w:rsidRPr="005866CC" w:rsidRDefault="00A1681A" w:rsidP="0049188C">
      <w:pPr>
        <w:tabs>
          <w:tab w:val="left" w:pos="2115"/>
        </w:tabs>
        <w:rPr>
          <w:sz w:val="24"/>
          <w:szCs w:val="24"/>
        </w:rPr>
      </w:pPr>
      <w:r w:rsidRPr="005866CC">
        <w:rPr>
          <w:sz w:val="24"/>
          <w:szCs w:val="24"/>
        </w:rPr>
        <w:t xml:space="preserve">Each item of medication must be clearly labelled with the following information: </w:t>
      </w:r>
      <w:r w:rsidR="005866CC">
        <w:rPr>
          <w:sz w:val="24"/>
          <w:szCs w:val="24"/>
        </w:rPr>
        <w:t xml:space="preserve">(see </w:t>
      </w:r>
      <w:r w:rsidR="005866CC" w:rsidRPr="005866CC">
        <w:rPr>
          <w:i/>
          <w:iCs/>
          <w:sz w:val="24"/>
          <w:szCs w:val="24"/>
        </w:rPr>
        <w:t>Appendix 1</w:t>
      </w:r>
      <w:r w:rsidR="005866CC">
        <w:rPr>
          <w:sz w:val="24"/>
          <w:szCs w:val="24"/>
        </w:rPr>
        <w:t>)</w:t>
      </w:r>
    </w:p>
    <w:p w14:paraId="23D9660D" w14:textId="77777777" w:rsidR="000334EB" w:rsidRPr="005866CC" w:rsidRDefault="00A1681A" w:rsidP="0049188C">
      <w:pPr>
        <w:tabs>
          <w:tab w:val="left" w:pos="2115"/>
        </w:tabs>
        <w:rPr>
          <w:sz w:val="24"/>
          <w:szCs w:val="24"/>
        </w:rPr>
      </w:pPr>
      <w:r w:rsidRPr="005866CC">
        <w:rPr>
          <w:sz w:val="24"/>
          <w:szCs w:val="24"/>
        </w:rPr>
        <w:sym w:font="Symbol" w:char="F0B7"/>
      </w:r>
      <w:r w:rsidRPr="005866CC">
        <w:rPr>
          <w:sz w:val="24"/>
          <w:szCs w:val="24"/>
        </w:rPr>
        <w:t xml:space="preserve"> Pupil’s name </w:t>
      </w:r>
    </w:p>
    <w:p w14:paraId="5CEA101C" w14:textId="77777777" w:rsidR="000334EB" w:rsidRPr="005866CC" w:rsidRDefault="00A1681A" w:rsidP="0049188C">
      <w:pPr>
        <w:tabs>
          <w:tab w:val="left" w:pos="2115"/>
        </w:tabs>
        <w:rPr>
          <w:sz w:val="24"/>
          <w:szCs w:val="24"/>
        </w:rPr>
      </w:pPr>
      <w:r w:rsidRPr="005866CC">
        <w:rPr>
          <w:sz w:val="24"/>
          <w:szCs w:val="24"/>
        </w:rPr>
        <w:sym w:font="Symbol" w:char="F0B7"/>
      </w:r>
      <w:r w:rsidRPr="005866CC">
        <w:rPr>
          <w:sz w:val="24"/>
          <w:szCs w:val="24"/>
        </w:rPr>
        <w:t xml:space="preserve"> Name of medication </w:t>
      </w:r>
    </w:p>
    <w:p w14:paraId="2D1E086A" w14:textId="77777777" w:rsidR="000334EB" w:rsidRPr="005866CC" w:rsidRDefault="00A1681A" w:rsidP="0049188C">
      <w:pPr>
        <w:tabs>
          <w:tab w:val="left" w:pos="2115"/>
        </w:tabs>
        <w:rPr>
          <w:sz w:val="24"/>
          <w:szCs w:val="24"/>
        </w:rPr>
      </w:pPr>
      <w:r w:rsidRPr="005866CC">
        <w:rPr>
          <w:sz w:val="24"/>
          <w:szCs w:val="24"/>
        </w:rPr>
        <w:sym w:font="Symbol" w:char="F0B7"/>
      </w:r>
      <w:r w:rsidRPr="005866CC">
        <w:rPr>
          <w:sz w:val="24"/>
          <w:szCs w:val="24"/>
        </w:rPr>
        <w:t xml:space="preserve"> Dosage </w:t>
      </w:r>
    </w:p>
    <w:p w14:paraId="45E69EEC" w14:textId="77777777" w:rsidR="000334EB" w:rsidRPr="005866CC" w:rsidRDefault="00A1681A" w:rsidP="0049188C">
      <w:pPr>
        <w:tabs>
          <w:tab w:val="left" w:pos="2115"/>
        </w:tabs>
        <w:rPr>
          <w:sz w:val="24"/>
          <w:szCs w:val="24"/>
        </w:rPr>
      </w:pPr>
      <w:r w:rsidRPr="005866CC">
        <w:rPr>
          <w:sz w:val="24"/>
          <w:szCs w:val="24"/>
        </w:rPr>
        <w:sym w:font="Symbol" w:char="F0B7"/>
      </w:r>
      <w:r w:rsidRPr="005866CC">
        <w:rPr>
          <w:sz w:val="24"/>
          <w:szCs w:val="24"/>
        </w:rPr>
        <w:t xml:space="preserve"> Frequency of administration </w:t>
      </w:r>
    </w:p>
    <w:p w14:paraId="2A7D6298" w14:textId="77777777" w:rsidR="000334EB" w:rsidRPr="005866CC" w:rsidRDefault="00A1681A" w:rsidP="0049188C">
      <w:pPr>
        <w:tabs>
          <w:tab w:val="left" w:pos="2115"/>
        </w:tabs>
        <w:rPr>
          <w:sz w:val="24"/>
          <w:szCs w:val="24"/>
        </w:rPr>
      </w:pPr>
      <w:r w:rsidRPr="005866CC">
        <w:rPr>
          <w:sz w:val="24"/>
          <w:szCs w:val="24"/>
        </w:rPr>
        <w:sym w:font="Symbol" w:char="F0B7"/>
      </w:r>
      <w:r w:rsidRPr="005866CC">
        <w:rPr>
          <w:sz w:val="24"/>
          <w:szCs w:val="24"/>
        </w:rPr>
        <w:t xml:space="preserve"> Date of dispensing </w:t>
      </w:r>
    </w:p>
    <w:p w14:paraId="4959E6A9" w14:textId="77777777" w:rsidR="000334EB" w:rsidRPr="005866CC" w:rsidRDefault="00A1681A" w:rsidP="0049188C">
      <w:pPr>
        <w:tabs>
          <w:tab w:val="left" w:pos="2115"/>
        </w:tabs>
        <w:rPr>
          <w:sz w:val="24"/>
          <w:szCs w:val="24"/>
        </w:rPr>
      </w:pPr>
      <w:r w:rsidRPr="005866CC">
        <w:rPr>
          <w:sz w:val="24"/>
          <w:szCs w:val="24"/>
        </w:rPr>
        <w:sym w:font="Symbol" w:char="F0B7"/>
      </w:r>
      <w:r w:rsidRPr="005866CC">
        <w:rPr>
          <w:sz w:val="24"/>
          <w:szCs w:val="24"/>
        </w:rPr>
        <w:t xml:space="preserve"> Storage requirements (if important) </w:t>
      </w:r>
    </w:p>
    <w:p w14:paraId="3305BE78" w14:textId="77777777" w:rsidR="000334EB" w:rsidRPr="005866CC" w:rsidRDefault="00A1681A" w:rsidP="0049188C">
      <w:pPr>
        <w:tabs>
          <w:tab w:val="left" w:pos="2115"/>
        </w:tabs>
        <w:rPr>
          <w:sz w:val="24"/>
          <w:szCs w:val="24"/>
        </w:rPr>
      </w:pPr>
      <w:r w:rsidRPr="005866CC">
        <w:rPr>
          <w:sz w:val="24"/>
          <w:szCs w:val="24"/>
        </w:rPr>
        <w:sym w:font="Symbol" w:char="F0B7"/>
      </w:r>
      <w:r w:rsidRPr="005866CC">
        <w:rPr>
          <w:sz w:val="24"/>
          <w:szCs w:val="24"/>
        </w:rPr>
        <w:t xml:space="preserve"> Expiry date </w:t>
      </w:r>
    </w:p>
    <w:p w14:paraId="69D4111A" w14:textId="31190C2C" w:rsidR="000334EB" w:rsidRPr="005866CC" w:rsidRDefault="00A1681A" w:rsidP="0049188C">
      <w:pPr>
        <w:tabs>
          <w:tab w:val="left" w:pos="2115"/>
        </w:tabs>
        <w:rPr>
          <w:sz w:val="24"/>
          <w:szCs w:val="24"/>
        </w:rPr>
      </w:pPr>
      <w:r w:rsidRPr="005866CC">
        <w:rPr>
          <w:sz w:val="24"/>
          <w:szCs w:val="24"/>
        </w:rPr>
        <w:t xml:space="preserve">The school will not accept items of medication in </w:t>
      </w:r>
      <w:r w:rsidR="0049188C" w:rsidRPr="005866CC">
        <w:rPr>
          <w:sz w:val="24"/>
          <w:szCs w:val="24"/>
        </w:rPr>
        <w:t>unlabelled</w:t>
      </w:r>
      <w:r w:rsidRPr="005866CC">
        <w:rPr>
          <w:sz w:val="24"/>
          <w:szCs w:val="24"/>
        </w:rPr>
        <w:t xml:space="preserve"> containers. Unless otherwise indicated, all medication to be administered in school will be kept in an appropriately secure location. The school will keep records which they will have available for parents/carers. If children refuse to take medicines, staff will not force them to do so and will inform the parents/carers of the refusal as a matter of urgency on the same day. If a refusal to take </w:t>
      </w:r>
      <w:r w:rsidRPr="005866CC">
        <w:rPr>
          <w:sz w:val="24"/>
          <w:szCs w:val="24"/>
        </w:rPr>
        <w:lastRenderedPageBreak/>
        <w:t xml:space="preserve">medicines results in an emergency, the school’s emergency procedures will be followed. It is the responsibility of parents/carers to notify the school in writing if the pupil’s need for medication has ceased. It is the parent/carers responsibility to renew the medication when supplies are running low and to ensure that the medication supplied is within its expiry date. The school will not make changes to dosages unless instructed to do so by parents/carers in writing. School staff will not dispose of medicines. Medicines which are in use and in date should be collected by the parent/carer at the end of each term. Date expired medicines or those no longer required for treatment will be returned immediately to the parent or carer for transfer to a community pharmacist for safe disposal. For each pupil with long term or complex medication needs, the Principal will ensure that a medication plan and protocol is drawn up in conjunction with the appropriate health professionals. Where it is appropriate to do so, pupils will be encouraged to administer their own medication under staff supervision. Staff who volunteer to assist in the administration of medication will receive appropriate training / guidance (if required) through arrangements made with the Social Health Service. The school will make every effort to continue the administration of medication to a pupil whilst on trips away from the school premises, even if additional arrangements might be required. However, there may be occasions when it may not be possible to include a pupil on a school trip if appropriate supervision cannot be guaranteed. All staff will be made aware of the procedures to be followed in the event of an emergency. </w:t>
      </w:r>
    </w:p>
    <w:p w14:paraId="7950533D" w14:textId="3D92FCEA" w:rsidR="0049188C" w:rsidRPr="005866CC" w:rsidRDefault="00A1681A" w:rsidP="0049188C">
      <w:pPr>
        <w:tabs>
          <w:tab w:val="left" w:pos="2115"/>
        </w:tabs>
        <w:rPr>
          <w:sz w:val="24"/>
          <w:szCs w:val="24"/>
        </w:rPr>
      </w:pPr>
      <w:r w:rsidRPr="005866CC">
        <w:rPr>
          <w:sz w:val="24"/>
          <w:szCs w:val="24"/>
        </w:rPr>
        <w:t xml:space="preserve">All staff trained in the use of </w:t>
      </w:r>
      <w:r w:rsidR="005866CC" w:rsidRPr="005866CC">
        <w:rPr>
          <w:sz w:val="24"/>
          <w:szCs w:val="24"/>
        </w:rPr>
        <w:t>EpiPens</w:t>
      </w:r>
      <w:r w:rsidRPr="005866CC">
        <w:rPr>
          <w:sz w:val="24"/>
          <w:szCs w:val="24"/>
        </w:rPr>
        <w:t xml:space="preserve">/ Inhalers </w:t>
      </w:r>
    </w:p>
    <w:p w14:paraId="34495261" w14:textId="77777777" w:rsidR="0049188C" w:rsidRPr="005866CC" w:rsidRDefault="0049188C" w:rsidP="0049188C">
      <w:pPr>
        <w:tabs>
          <w:tab w:val="left" w:pos="2115"/>
        </w:tabs>
        <w:rPr>
          <w:sz w:val="24"/>
          <w:szCs w:val="24"/>
        </w:rPr>
      </w:pPr>
    </w:p>
    <w:p w14:paraId="3F1277FB" w14:textId="4389C4A4" w:rsidR="0049188C" w:rsidRPr="005866CC" w:rsidRDefault="00D60F35" w:rsidP="0049188C">
      <w:pPr>
        <w:tabs>
          <w:tab w:val="left" w:pos="2115"/>
        </w:tabs>
        <w:rPr>
          <w:sz w:val="24"/>
          <w:szCs w:val="24"/>
        </w:rPr>
      </w:pPr>
      <w:r w:rsidRPr="005866CC">
        <w:rPr>
          <w:sz w:val="24"/>
          <w:szCs w:val="24"/>
        </w:rPr>
        <w:t>An</w:t>
      </w:r>
      <w:r w:rsidR="0049188C" w:rsidRPr="005866CC">
        <w:rPr>
          <w:sz w:val="24"/>
          <w:szCs w:val="24"/>
        </w:rPr>
        <w:t xml:space="preserve"> </w:t>
      </w:r>
      <w:r w:rsidRPr="005866CC">
        <w:rPr>
          <w:sz w:val="24"/>
          <w:szCs w:val="24"/>
        </w:rPr>
        <w:t xml:space="preserve">‘Individual Healthcare Plan &amp; Administering Medication’ </w:t>
      </w:r>
      <w:r w:rsidR="0049188C" w:rsidRPr="005866CC">
        <w:rPr>
          <w:sz w:val="24"/>
          <w:szCs w:val="24"/>
        </w:rPr>
        <w:t>proforma is available from the SENco/ school office</w:t>
      </w:r>
      <w:r w:rsidRPr="005866CC">
        <w:rPr>
          <w:sz w:val="24"/>
          <w:szCs w:val="24"/>
        </w:rPr>
        <w:t xml:space="preserve"> – See </w:t>
      </w:r>
      <w:r w:rsidRPr="005866CC">
        <w:rPr>
          <w:b/>
          <w:bCs/>
          <w:i/>
          <w:iCs/>
          <w:sz w:val="24"/>
          <w:szCs w:val="24"/>
        </w:rPr>
        <w:t>Appendix 1</w:t>
      </w:r>
    </w:p>
    <w:p w14:paraId="1FF18977" w14:textId="77777777" w:rsidR="0049188C" w:rsidRDefault="0049188C" w:rsidP="0049188C">
      <w:pPr>
        <w:tabs>
          <w:tab w:val="left" w:pos="2115"/>
        </w:tabs>
        <w:rPr>
          <w:sz w:val="24"/>
          <w:szCs w:val="24"/>
        </w:rPr>
      </w:pPr>
    </w:p>
    <w:p w14:paraId="66578911" w14:textId="77777777" w:rsidR="008D05E2" w:rsidRPr="008D05E2" w:rsidRDefault="008D05E2" w:rsidP="008D05E2">
      <w:pPr>
        <w:tabs>
          <w:tab w:val="left" w:pos="2115"/>
        </w:tabs>
        <w:jc w:val="center"/>
        <w:rPr>
          <w:b/>
          <w:bCs/>
          <w:sz w:val="20"/>
          <w:szCs w:val="20"/>
        </w:rPr>
      </w:pPr>
      <w:r w:rsidRPr="008D05E2">
        <w:rPr>
          <w:b/>
          <w:bCs/>
          <w:sz w:val="20"/>
          <w:szCs w:val="20"/>
        </w:rPr>
        <w:t xml:space="preserve">Linked to following Policies: </w:t>
      </w:r>
    </w:p>
    <w:p w14:paraId="4732483D" w14:textId="77777777" w:rsidR="008D05E2" w:rsidRPr="008D05E2" w:rsidRDefault="008D05E2" w:rsidP="008D05E2">
      <w:pPr>
        <w:pStyle w:val="ListParagraph"/>
        <w:numPr>
          <w:ilvl w:val="0"/>
          <w:numId w:val="9"/>
        </w:numPr>
        <w:tabs>
          <w:tab w:val="left" w:pos="2115"/>
        </w:tabs>
        <w:ind w:left="3648"/>
        <w:rPr>
          <w:b/>
          <w:bCs/>
          <w:sz w:val="20"/>
          <w:szCs w:val="20"/>
        </w:rPr>
      </w:pPr>
      <w:r w:rsidRPr="008D05E2">
        <w:rPr>
          <w:b/>
          <w:bCs/>
          <w:sz w:val="20"/>
          <w:szCs w:val="20"/>
        </w:rPr>
        <w:t>Critical Incident Policy</w:t>
      </w:r>
    </w:p>
    <w:p w14:paraId="6F0A17AF" w14:textId="77777777" w:rsidR="008D05E2" w:rsidRPr="008D05E2" w:rsidRDefault="008D05E2" w:rsidP="008D05E2">
      <w:pPr>
        <w:pStyle w:val="ListParagraph"/>
        <w:numPr>
          <w:ilvl w:val="0"/>
          <w:numId w:val="9"/>
        </w:numPr>
        <w:tabs>
          <w:tab w:val="left" w:pos="2115"/>
        </w:tabs>
        <w:ind w:left="3648"/>
        <w:rPr>
          <w:b/>
          <w:bCs/>
          <w:sz w:val="20"/>
          <w:szCs w:val="20"/>
        </w:rPr>
      </w:pPr>
      <w:r w:rsidRPr="008D05E2">
        <w:rPr>
          <w:b/>
          <w:bCs/>
          <w:sz w:val="20"/>
          <w:szCs w:val="20"/>
        </w:rPr>
        <w:t>Safe Guarding Policy</w:t>
      </w:r>
    </w:p>
    <w:p w14:paraId="713B985F" w14:textId="77777777" w:rsidR="008D05E2" w:rsidRPr="008D05E2" w:rsidRDefault="008D05E2" w:rsidP="008D05E2">
      <w:pPr>
        <w:pStyle w:val="ListParagraph"/>
        <w:numPr>
          <w:ilvl w:val="0"/>
          <w:numId w:val="9"/>
        </w:numPr>
        <w:tabs>
          <w:tab w:val="left" w:pos="2115"/>
        </w:tabs>
        <w:ind w:left="3648"/>
        <w:rPr>
          <w:b/>
          <w:bCs/>
          <w:sz w:val="20"/>
          <w:szCs w:val="20"/>
        </w:rPr>
      </w:pPr>
      <w:r w:rsidRPr="008D05E2">
        <w:rPr>
          <w:b/>
          <w:bCs/>
          <w:sz w:val="20"/>
          <w:szCs w:val="20"/>
        </w:rPr>
        <w:t>Intimate Care Policy</w:t>
      </w:r>
    </w:p>
    <w:p w14:paraId="165161D6" w14:textId="77777777" w:rsidR="008D05E2" w:rsidRPr="008D05E2" w:rsidRDefault="008D05E2" w:rsidP="008D05E2">
      <w:pPr>
        <w:pStyle w:val="ListParagraph"/>
        <w:numPr>
          <w:ilvl w:val="0"/>
          <w:numId w:val="9"/>
        </w:numPr>
        <w:tabs>
          <w:tab w:val="left" w:pos="2115"/>
        </w:tabs>
        <w:ind w:left="3648"/>
        <w:rPr>
          <w:b/>
          <w:bCs/>
          <w:sz w:val="20"/>
          <w:szCs w:val="20"/>
        </w:rPr>
      </w:pPr>
      <w:r w:rsidRPr="008D05E2">
        <w:rPr>
          <w:b/>
          <w:bCs/>
          <w:sz w:val="20"/>
          <w:szCs w:val="20"/>
        </w:rPr>
        <w:t>SEN &amp; Inclusion Policy</w:t>
      </w:r>
    </w:p>
    <w:p w14:paraId="2E5087E0" w14:textId="77777777" w:rsidR="008D05E2" w:rsidRPr="005866CC" w:rsidRDefault="008D05E2" w:rsidP="0049188C">
      <w:pPr>
        <w:tabs>
          <w:tab w:val="left" w:pos="2115"/>
        </w:tabs>
        <w:rPr>
          <w:sz w:val="24"/>
          <w:szCs w:val="24"/>
        </w:rPr>
      </w:pPr>
    </w:p>
    <w:bookmarkStart w:id="5" w:name="_Toc386700751"/>
    <w:p w14:paraId="4B5254F5" w14:textId="1C4799D2" w:rsidR="0049188C" w:rsidRDefault="00D60F35" w:rsidP="0049188C">
      <w:pPr>
        <w:pStyle w:val="Heading1"/>
      </w:pPr>
      <w:r>
        <w:rPr>
          <w:noProof/>
        </w:rPr>
        <w:lastRenderedPageBreak/>
        <mc:AlternateContent>
          <mc:Choice Requires="wps">
            <w:drawing>
              <wp:anchor distT="45720" distB="45720" distL="114300" distR="114300" simplePos="0" relativeHeight="251663360" behindDoc="0" locked="0" layoutInCell="1" allowOverlap="1" wp14:anchorId="01E4C005" wp14:editId="729C0109">
                <wp:simplePos x="0" y="0"/>
                <wp:positionH relativeFrom="column">
                  <wp:posOffset>-257175</wp:posOffset>
                </wp:positionH>
                <wp:positionV relativeFrom="paragraph">
                  <wp:posOffset>-407670</wp:posOffset>
                </wp:positionV>
                <wp:extent cx="971550" cy="1404620"/>
                <wp:effectExtent l="0" t="0" r="19050" b="139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1404620"/>
                        </a:xfrm>
                        <a:prstGeom prst="rect">
                          <a:avLst/>
                        </a:prstGeom>
                        <a:solidFill>
                          <a:srgbClr val="FFFFFF"/>
                        </a:solidFill>
                        <a:ln w="9525">
                          <a:solidFill>
                            <a:srgbClr val="000000"/>
                          </a:solidFill>
                          <a:miter lim="800000"/>
                          <a:headEnd/>
                          <a:tailEnd/>
                        </a:ln>
                      </wps:spPr>
                      <wps:txbx>
                        <w:txbxContent>
                          <w:p w14:paraId="542C69E1" w14:textId="77449E86" w:rsidR="00D60F35" w:rsidRPr="00D60F35" w:rsidRDefault="00D60F35">
                            <w:pPr>
                              <w:rPr>
                                <w:b/>
                                <w:bCs/>
                                <w:i/>
                                <w:iCs/>
                              </w:rPr>
                            </w:pPr>
                            <w:r w:rsidRPr="00D60F35">
                              <w:rPr>
                                <w:b/>
                                <w:bCs/>
                                <w:i/>
                                <w:iCs/>
                              </w:rPr>
                              <w:t>Appendix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1E4C005" id="_x0000_t202" coordsize="21600,21600" o:spt="202" path="m,l,21600r21600,l21600,xe">
                <v:stroke joinstyle="miter"/>
                <v:path gradientshapeok="t" o:connecttype="rect"/>
              </v:shapetype>
              <v:shape id="Text Box 2" o:spid="_x0000_s1026" type="#_x0000_t202" style="position:absolute;margin-left:-20.25pt;margin-top:-32.1pt;width:76.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">
                <v:textbox style="mso-fit-shape-to-text:t">
                  <w:txbxContent>
                    <w:p w14:paraId="542C69E1" w14:textId="77449E86" w:rsidR="00D60F35" w:rsidRPr="00D60F35" w:rsidRDefault="00D60F35">
                      <w:pPr>
                        <w:rPr>
                          <w:b/>
                          <w:bCs/>
                          <w:i/>
                          <w:iCs/>
                        </w:rPr>
                      </w:pPr>
                      <w:r w:rsidRPr="00D60F35">
                        <w:rPr>
                          <w:b/>
                          <w:bCs/>
                          <w:i/>
                          <w:iCs/>
                        </w:rPr>
                        <w:t>Appendix 1</w:t>
                      </w:r>
                    </w:p>
                  </w:txbxContent>
                </v:textbox>
              </v:shape>
            </w:pict>
          </mc:Fallback>
        </mc:AlternateContent>
      </w:r>
      <w:r w:rsidR="0049188C">
        <w:rPr>
          <w:noProof/>
        </w:rPr>
        <w:drawing>
          <wp:anchor distT="0" distB="0" distL="114300" distR="114300" simplePos="0" relativeHeight="251661312" behindDoc="0" locked="0" layoutInCell="1" allowOverlap="1" wp14:anchorId="10A49BEB" wp14:editId="15FE4E3B">
            <wp:simplePos x="0" y="0"/>
            <wp:positionH relativeFrom="margin">
              <wp:posOffset>4892705</wp:posOffset>
            </wp:positionH>
            <wp:positionV relativeFrom="paragraph">
              <wp:posOffset>-397864</wp:posOffset>
            </wp:positionV>
            <wp:extent cx="1108514" cy="733647"/>
            <wp:effectExtent l="0" t="0" r="0" b="0"/>
            <wp:wrapNone/>
            <wp:docPr id="477259029" name="Picture 477259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0238" t="25404" r="30801" b="28754"/>
                    <a:stretch/>
                  </pic:blipFill>
                  <pic:spPr bwMode="auto">
                    <a:xfrm>
                      <a:off x="0" y="0"/>
                      <a:ext cx="1108514" cy="73364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9188C">
        <w:t xml:space="preserve">                        Individual Healthcare Plan</w:t>
      </w:r>
      <w:bookmarkEnd w:id="5"/>
    </w:p>
    <w:tbl>
      <w:tblPr>
        <w:tblStyle w:val="TableGrid"/>
        <w:tblW w:w="9634" w:type="dxa"/>
        <w:tblInd w:w="-5" w:type="dxa"/>
        <w:tblLook w:val="04A0" w:firstRow="1" w:lastRow="0" w:firstColumn="1" w:lastColumn="0" w:noHBand="0" w:noVBand="1"/>
      </w:tblPr>
      <w:tblGrid>
        <w:gridCol w:w="5392"/>
        <w:gridCol w:w="4242"/>
      </w:tblGrid>
      <w:tr w:rsidR="0049188C" w14:paraId="6E1CC0D0" w14:textId="77777777" w:rsidTr="00D60F35">
        <w:trPr>
          <w:trHeight w:val="326"/>
        </w:trPr>
        <w:tc>
          <w:tcPr>
            <w:tcW w:w="9634" w:type="dxa"/>
            <w:gridSpan w:val="2"/>
          </w:tcPr>
          <w:p w14:paraId="30920D80" w14:textId="77777777" w:rsidR="0049188C" w:rsidRPr="00D63867" w:rsidRDefault="0049188C" w:rsidP="00BD467F">
            <w:pPr>
              <w:rPr>
                <w:rFonts w:cs="Arial"/>
                <w:b/>
              </w:rPr>
            </w:pPr>
            <w:r w:rsidRPr="00D63867">
              <w:rPr>
                <w:rFonts w:cs="Arial"/>
                <w:b/>
              </w:rPr>
              <w:t>Child’s Information</w:t>
            </w:r>
            <w:r>
              <w:rPr>
                <w:rFonts w:cs="Arial"/>
                <w:b/>
              </w:rPr>
              <w:t>:</w:t>
            </w:r>
          </w:p>
        </w:tc>
      </w:tr>
      <w:tr w:rsidR="0049188C" w14:paraId="55D8AE2F" w14:textId="77777777" w:rsidTr="00D60F35">
        <w:trPr>
          <w:trHeight w:val="586"/>
        </w:trPr>
        <w:tc>
          <w:tcPr>
            <w:tcW w:w="5392" w:type="dxa"/>
          </w:tcPr>
          <w:p w14:paraId="601DD92E" w14:textId="77777777" w:rsidR="0049188C" w:rsidRPr="007D1410" w:rsidRDefault="0049188C" w:rsidP="00BD467F">
            <w:pPr>
              <w:rPr>
                <w:rFonts w:cs="Arial"/>
                <w:b/>
                <w:i/>
              </w:rPr>
            </w:pPr>
            <w:r w:rsidRPr="00734500">
              <w:rPr>
                <w:rFonts w:cs="Arial"/>
              </w:rPr>
              <w:t>Child’s name</w:t>
            </w:r>
            <w:r>
              <w:rPr>
                <w:rFonts w:cs="Arial"/>
              </w:rPr>
              <w:t xml:space="preserve">: </w:t>
            </w:r>
          </w:p>
          <w:p w14:paraId="7421B005" w14:textId="77777777" w:rsidR="0049188C" w:rsidRDefault="0049188C" w:rsidP="00BD467F"/>
        </w:tc>
        <w:tc>
          <w:tcPr>
            <w:tcW w:w="4242" w:type="dxa"/>
          </w:tcPr>
          <w:p w14:paraId="4B6AA8C0" w14:textId="77777777" w:rsidR="0049188C" w:rsidRDefault="0049188C" w:rsidP="00BD467F">
            <w:pPr>
              <w:ind w:left="60"/>
            </w:pPr>
            <w:r>
              <w:rPr>
                <w:rFonts w:cs="Arial"/>
              </w:rPr>
              <w:t xml:space="preserve">DOB: </w:t>
            </w:r>
          </w:p>
        </w:tc>
      </w:tr>
      <w:tr w:rsidR="0049188C" w14:paraId="0F4FCA52" w14:textId="77777777" w:rsidTr="00D60F35">
        <w:trPr>
          <w:trHeight w:val="586"/>
        </w:trPr>
        <w:tc>
          <w:tcPr>
            <w:tcW w:w="5392" w:type="dxa"/>
          </w:tcPr>
          <w:p w14:paraId="749F1225" w14:textId="77777777" w:rsidR="0049188C" w:rsidRDefault="0049188C" w:rsidP="00BD467F">
            <w:pPr>
              <w:rPr>
                <w:rFonts w:cs="Arial"/>
              </w:rPr>
            </w:pPr>
            <w:r>
              <w:rPr>
                <w:rFonts w:cs="Arial"/>
              </w:rPr>
              <w:t xml:space="preserve">Child’s Class:                                                         </w:t>
            </w:r>
          </w:p>
          <w:p w14:paraId="158803D0" w14:textId="77777777" w:rsidR="0049188C" w:rsidRPr="00734500" w:rsidRDefault="0049188C" w:rsidP="00BD467F">
            <w:pPr>
              <w:rPr>
                <w:rFonts w:cs="Arial"/>
              </w:rPr>
            </w:pPr>
          </w:p>
        </w:tc>
        <w:tc>
          <w:tcPr>
            <w:tcW w:w="4242" w:type="dxa"/>
          </w:tcPr>
          <w:p w14:paraId="1E070B78" w14:textId="77777777" w:rsidR="0049188C" w:rsidRDefault="0049188C" w:rsidP="00BD467F">
            <w:pPr>
              <w:rPr>
                <w:rFonts w:cs="Arial"/>
              </w:rPr>
            </w:pPr>
            <w:r>
              <w:rPr>
                <w:rFonts w:cs="Arial"/>
              </w:rPr>
              <w:t xml:space="preserve">Teacher: </w:t>
            </w:r>
          </w:p>
        </w:tc>
      </w:tr>
      <w:tr w:rsidR="0049188C" w14:paraId="0EF1CE66" w14:textId="77777777" w:rsidTr="00D60F35">
        <w:trPr>
          <w:trHeight w:val="1557"/>
        </w:trPr>
        <w:tc>
          <w:tcPr>
            <w:tcW w:w="9634" w:type="dxa"/>
            <w:gridSpan w:val="2"/>
          </w:tcPr>
          <w:p w14:paraId="03116976" w14:textId="77777777" w:rsidR="0049188C" w:rsidRDefault="0049188C" w:rsidP="00BD467F">
            <w:r>
              <w:t>Child’s Address:</w:t>
            </w:r>
          </w:p>
          <w:p w14:paraId="4E0773C9" w14:textId="77777777" w:rsidR="0049188C" w:rsidRDefault="0049188C" w:rsidP="00BD467F">
            <w:pPr>
              <w:rPr>
                <w:rFonts w:cs="Arial"/>
              </w:rPr>
            </w:pPr>
          </w:p>
        </w:tc>
      </w:tr>
      <w:tr w:rsidR="0049188C" w14:paraId="1BD098E3" w14:textId="77777777" w:rsidTr="00D60F35">
        <w:tc>
          <w:tcPr>
            <w:tcW w:w="9634" w:type="dxa"/>
            <w:gridSpan w:val="2"/>
          </w:tcPr>
          <w:p w14:paraId="6D87EA81" w14:textId="77777777" w:rsidR="0049188C" w:rsidRDefault="0049188C" w:rsidP="00BD467F">
            <w:pPr>
              <w:rPr>
                <w:rFonts w:cs="Arial"/>
              </w:rPr>
            </w:pPr>
            <w:r>
              <w:rPr>
                <w:rFonts w:cs="Arial"/>
              </w:rPr>
              <w:t>Medical Diagnosis &amp; Condition:</w:t>
            </w:r>
          </w:p>
          <w:p w14:paraId="123C53B2" w14:textId="77777777" w:rsidR="0049188C" w:rsidRDefault="0049188C" w:rsidP="00BD467F">
            <w:pPr>
              <w:rPr>
                <w:rFonts w:cs="Arial"/>
              </w:rPr>
            </w:pPr>
          </w:p>
          <w:p w14:paraId="2F639ED2" w14:textId="77777777" w:rsidR="0049188C" w:rsidRDefault="0049188C" w:rsidP="00BD467F"/>
        </w:tc>
      </w:tr>
      <w:tr w:rsidR="0049188C" w14:paraId="60FEF7B0" w14:textId="77777777" w:rsidTr="00D60F35">
        <w:tc>
          <w:tcPr>
            <w:tcW w:w="5392" w:type="dxa"/>
          </w:tcPr>
          <w:p w14:paraId="2C85F197" w14:textId="77777777" w:rsidR="0049188C" w:rsidRPr="007D1410" w:rsidRDefault="0049188C" w:rsidP="00BD467F">
            <w:pPr>
              <w:rPr>
                <w:rFonts w:cs="Arial"/>
                <w:b/>
                <w:i/>
              </w:rPr>
            </w:pPr>
            <w:r>
              <w:rPr>
                <w:rFonts w:cs="Arial"/>
              </w:rPr>
              <w:t xml:space="preserve">Date: </w:t>
            </w:r>
          </w:p>
        </w:tc>
        <w:tc>
          <w:tcPr>
            <w:tcW w:w="4242" w:type="dxa"/>
          </w:tcPr>
          <w:p w14:paraId="2991FF61" w14:textId="77777777" w:rsidR="0049188C" w:rsidRPr="007D1410" w:rsidRDefault="0049188C" w:rsidP="00BD467F">
            <w:pPr>
              <w:rPr>
                <w:b/>
                <w:i/>
              </w:rPr>
            </w:pPr>
            <w:r>
              <w:rPr>
                <w:rFonts w:cs="Arial"/>
              </w:rPr>
              <w:t xml:space="preserve">Review Date: </w:t>
            </w:r>
          </w:p>
        </w:tc>
      </w:tr>
    </w:tbl>
    <w:p w14:paraId="307117C5" w14:textId="77777777" w:rsidR="0049188C" w:rsidRPr="0047108D" w:rsidRDefault="0049188C" w:rsidP="0049188C">
      <w:pPr>
        <w:rPr>
          <w:sz w:val="12"/>
          <w:szCs w:val="12"/>
        </w:rPr>
      </w:pPr>
    </w:p>
    <w:tbl>
      <w:tblPr>
        <w:tblStyle w:val="TableGrid"/>
        <w:tblW w:w="9634" w:type="dxa"/>
        <w:tblLook w:val="04A0" w:firstRow="1" w:lastRow="0" w:firstColumn="1" w:lastColumn="0" w:noHBand="0" w:noVBand="1"/>
      </w:tblPr>
      <w:tblGrid>
        <w:gridCol w:w="4508"/>
        <w:gridCol w:w="5126"/>
      </w:tblGrid>
      <w:tr w:rsidR="0049188C" w14:paraId="7127D30F" w14:textId="77777777" w:rsidTr="0049188C">
        <w:tc>
          <w:tcPr>
            <w:tcW w:w="9634" w:type="dxa"/>
            <w:gridSpan w:val="2"/>
          </w:tcPr>
          <w:p w14:paraId="7DA9AB91" w14:textId="77777777" w:rsidR="0049188C" w:rsidRPr="00D63867" w:rsidRDefault="0049188C" w:rsidP="00BD467F">
            <w:pPr>
              <w:rPr>
                <w:b/>
              </w:rPr>
            </w:pPr>
            <w:r w:rsidRPr="00D63867">
              <w:rPr>
                <w:b/>
              </w:rPr>
              <w:t>Family Contact Information:</w:t>
            </w:r>
          </w:p>
        </w:tc>
      </w:tr>
      <w:tr w:rsidR="0049188C" w14:paraId="7780945A" w14:textId="77777777" w:rsidTr="0049188C">
        <w:tc>
          <w:tcPr>
            <w:tcW w:w="4508" w:type="dxa"/>
          </w:tcPr>
          <w:p w14:paraId="1FD8CA2E" w14:textId="77777777" w:rsidR="0049188C" w:rsidRPr="00074970" w:rsidRDefault="0049188C" w:rsidP="00BD467F">
            <w:pPr>
              <w:rPr>
                <w:b/>
                <w:i/>
              </w:rPr>
            </w:pPr>
            <w:r>
              <w:t xml:space="preserve">Name: </w:t>
            </w:r>
          </w:p>
          <w:p w14:paraId="5AD1178F" w14:textId="77777777" w:rsidR="0049188C" w:rsidRDefault="0049188C" w:rsidP="00BD467F"/>
          <w:p w14:paraId="2281A26A" w14:textId="77777777" w:rsidR="0049188C" w:rsidRDefault="0049188C" w:rsidP="00BD467F"/>
          <w:p w14:paraId="624091B3" w14:textId="77777777" w:rsidR="0049188C" w:rsidRPr="00074970" w:rsidRDefault="0049188C" w:rsidP="00BD467F">
            <w:pPr>
              <w:rPr>
                <w:b/>
                <w:i/>
              </w:rPr>
            </w:pPr>
            <w:r>
              <w:t xml:space="preserve">Relationship to child: </w:t>
            </w:r>
          </w:p>
          <w:p w14:paraId="62226E05" w14:textId="77777777" w:rsidR="0049188C" w:rsidRDefault="0049188C" w:rsidP="00BD467F"/>
        </w:tc>
        <w:tc>
          <w:tcPr>
            <w:tcW w:w="5126" w:type="dxa"/>
          </w:tcPr>
          <w:p w14:paraId="5DE3A888" w14:textId="77777777" w:rsidR="0049188C" w:rsidRDefault="0049188C" w:rsidP="00BD467F">
            <w:r>
              <w:t>Telephone No:</w:t>
            </w:r>
          </w:p>
          <w:p w14:paraId="01C546C5" w14:textId="77777777" w:rsidR="0049188C" w:rsidRDefault="0049188C" w:rsidP="00BD467F">
            <w:r>
              <w:t>(Work):</w:t>
            </w:r>
          </w:p>
          <w:p w14:paraId="0838B37C" w14:textId="77777777" w:rsidR="0049188C" w:rsidRDefault="0049188C" w:rsidP="00BD467F">
            <w:r>
              <w:t>(Home):</w:t>
            </w:r>
          </w:p>
          <w:p w14:paraId="024A4D35" w14:textId="77777777" w:rsidR="0049188C" w:rsidRDefault="0049188C" w:rsidP="00BD467F">
            <w:r>
              <w:t xml:space="preserve">(Mobile): </w:t>
            </w:r>
          </w:p>
        </w:tc>
      </w:tr>
      <w:tr w:rsidR="0049188C" w14:paraId="02D46909" w14:textId="77777777" w:rsidTr="0049188C">
        <w:tc>
          <w:tcPr>
            <w:tcW w:w="4508" w:type="dxa"/>
          </w:tcPr>
          <w:p w14:paraId="1AC834CB" w14:textId="77777777" w:rsidR="0049188C" w:rsidRDefault="0049188C" w:rsidP="00BD467F">
            <w:r w:rsidRPr="00D63867">
              <w:rPr>
                <w:b/>
              </w:rPr>
              <w:t>Clinic/ Hospital contact Information:</w:t>
            </w:r>
          </w:p>
        </w:tc>
        <w:tc>
          <w:tcPr>
            <w:tcW w:w="5126" w:type="dxa"/>
          </w:tcPr>
          <w:p w14:paraId="0D9E0938" w14:textId="77777777" w:rsidR="0049188C" w:rsidRDefault="0049188C" w:rsidP="00BD467F">
            <w:r w:rsidRPr="00D63867">
              <w:rPr>
                <w:b/>
              </w:rPr>
              <w:t>GP contact Information:</w:t>
            </w:r>
          </w:p>
        </w:tc>
      </w:tr>
      <w:tr w:rsidR="0049188C" w14:paraId="7247F81F" w14:textId="77777777" w:rsidTr="0049188C">
        <w:tc>
          <w:tcPr>
            <w:tcW w:w="4508" w:type="dxa"/>
          </w:tcPr>
          <w:p w14:paraId="29CE40E2" w14:textId="77777777" w:rsidR="0049188C" w:rsidRDefault="0049188C" w:rsidP="00BD467F">
            <w:r>
              <w:t>Name:</w:t>
            </w:r>
          </w:p>
          <w:p w14:paraId="689BE3EF" w14:textId="77777777" w:rsidR="0049188C" w:rsidRDefault="0049188C" w:rsidP="00BD467F"/>
          <w:p w14:paraId="3F8443C2" w14:textId="77777777" w:rsidR="0049188C" w:rsidRDefault="0049188C" w:rsidP="00BD467F">
            <w:r>
              <w:t>Phone No:</w:t>
            </w:r>
          </w:p>
          <w:p w14:paraId="50282D96" w14:textId="77777777" w:rsidR="0049188C" w:rsidRDefault="0049188C" w:rsidP="00BD467F"/>
        </w:tc>
        <w:tc>
          <w:tcPr>
            <w:tcW w:w="5126" w:type="dxa"/>
          </w:tcPr>
          <w:p w14:paraId="3069B19A" w14:textId="77777777" w:rsidR="0049188C" w:rsidRDefault="0049188C" w:rsidP="00BD467F">
            <w:r>
              <w:t>Name:</w:t>
            </w:r>
          </w:p>
          <w:p w14:paraId="61CF402D" w14:textId="77777777" w:rsidR="0049188C" w:rsidRDefault="0049188C" w:rsidP="00BD467F"/>
          <w:p w14:paraId="66DDF961" w14:textId="77777777" w:rsidR="0049188C" w:rsidRDefault="0049188C" w:rsidP="00BD467F">
            <w:r>
              <w:t>Phone No:</w:t>
            </w:r>
          </w:p>
          <w:p w14:paraId="6CB4E1D1" w14:textId="77777777" w:rsidR="0049188C" w:rsidRDefault="0049188C" w:rsidP="00BD467F"/>
        </w:tc>
      </w:tr>
    </w:tbl>
    <w:p w14:paraId="4E06BE5D" w14:textId="77777777" w:rsidR="0049188C" w:rsidRDefault="0049188C" w:rsidP="0049188C">
      <w:pPr>
        <w:spacing w:after="0" w:line="240" w:lineRule="auto"/>
        <w:ind w:right="213"/>
        <w:rPr>
          <w:rFonts w:ascii="Times New Roman" w:hAnsi="Times New Roman"/>
        </w:rPr>
      </w:pPr>
    </w:p>
    <w:tbl>
      <w:tblPr>
        <w:tblStyle w:val="TableGrid"/>
        <w:tblW w:w="9634" w:type="dxa"/>
        <w:tblLook w:val="04A0" w:firstRow="1" w:lastRow="0" w:firstColumn="1" w:lastColumn="0" w:noHBand="0" w:noVBand="1"/>
      </w:tblPr>
      <w:tblGrid>
        <w:gridCol w:w="4549"/>
        <w:gridCol w:w="5085"/>
      </w:tblGrid>
      <w:tr w:rsidR="0049188C" w14:paraId="73431365" w14:textId="77777777" w:rsidTr="0049188C">
        <w:tc>
          <w:tcPr>
            <w:tcW w:w="4549" w:type="dxa"/>
          </w:tcPr>
          <w:p w14:paraId="73C1CE6C" w14:textId="77777777" w:rsidR="0049188C" w:rsidRDefault="0049188C" w:rsidP="00BD467F">
            <w:pPr>
              <w:ind w:right="213"/>
              <w:rPr>
                <w:rFonts w:ascii="Times New Roman" w:hAnsi="Times New Roman"/>
              </w:rPr>
            </w:pPr>
            <w:r w:rsidRPr="00495CDF">
              <w:rPr>
                <w:rFonts w:cs="Arial"/>
              </w:rPr>
              <w:t>Who is responsible for providing support in school</w:t>
            </w:r>
          </w:p>
        </w:tc>
        <w:tc>
          <w:tcPr>
            <w:tcW w:w="5085" w:type="dxa"/>
          </w:tcPr>
          <w:p w14:paraId="6D1900DD" w14:textId="77777777" w:rsidR="0049188C" w:rsidRPr="007D1410" w:rsidRDefault="0049188C" w:rsidP="00BD467F">
            <w:pPr>
              <w:ind w:right="213"/>
              <w:rPr>
                <w:rFonts w:cs="Arial"/>
                <w:b/>
                <w:i/>
              </w:rPr>
            </w:pPr>
            <w:r w:rsidRPr="007D1410">
              <w:rPr>
                <w:rFonts w:cs="Arial"/>
                <w:b/>
                <w:i/>
              </w:rPr>
              <w:t>Class Teacher</w:t>
            </w:r>
          </w:p>
        </w:tc>
      </w:tr>
      <w:tr w:rsidR="0049188C" w14:paraId="1E1D951B" w14:textId="77777777" w:rsidTr="0049188C">
        <w:tc>
          <w:tcPr>
            <w:tcW w:w="4549" w:type="dxa"/>
          </w:tcPr>
          <w:p w14:paraId="6F4C064B" w14:textId="77777777" w:rsidR="0049188C" w:rsidRPr="00734500" w:rsidRDefault="0049188C" w:rsidP="00BD467F">
            <w:pPr>
              <w:rPr>
                <w:rFonts w:cs="Arial"/>
              </w:rPr>
            </w:pPr>
            <w:r w:rsidRPr="00734500">
              <w:rPr>
                <w:rFonts w:cs="Arial"/>
              </w:rPr>
              <w:t>Describe medical needs and give details of child’s symptoms, triggers, signs, treatments, facilities, equipment or devices, environmental issues etc</w:t>
            </w:r>
          </w:p>
          <w:p w14:paraId="529A6E25" w14:textId="77777777" w:rsidR="0049188C" w:rsidRPr="0047108D" w:rsidRDefault="0049188C" w:rsidP="00BD467F">
            <w:pPr>
              <w:ind w:right="213"/>
              <w:rPr>
                <w:rFonts w:ascii="Times New Roman" w:hAnsi="Times New Roman"/>
                <w:sz w:val="12"/>
                <w:szCs w:val="12"/>
              </w:rPr>
            </w:pPr>
          </w:p>
        </w:tc>
        <w:tc>
          <w:tcPr>
            <w:tcW w:w="5085" w:type="dxa"/>
          </w:tcPr>
          <w:p w14:paraId="098067DF" w14:textId="77777777" w:rsidR="0049188C" w:rsidRPr="007D1410" w:rsidRDefault="0049188C" w:rsidP="00BD467F">
            <w:pPr>
              <w:ind w:right="213"/>
              <w:rPr>
                <w:rFonts w:cs="Arial"/>
                <w:b/>
                <w:i/>
              </w:rPr>
            </w:pPr>
          </w:p>
        </w:tc>
      </w:tr>
      <w:tr w:rsidR="0049188C" w14:paraId="42453EF1" w14:textId="77777777" w:rsidTr="0049188C">
        <w:tc>
          <w:tcPr>
            <w:tcW w:w="4549" w:type="dxa"/>
          </w:tcPr>
          <w:p w14:paraId="6FEDDE09" w14:textId="77777777" w:rsidR="0049188C" w:rsidRPr="00734500" w:rsidRDefault="0049188C" w:rsidP="00BD467F">
            <w:pPr>
              <w:rPr>
                <w:rFonts w:cs="Arial"/>
              </w:rPr>
            </w:pPr>
            <w:r>
              <w:rPr>
                <w:rFonts w:cs="Arial"/>
              </w:rPr>
              <w:t>N</w:t>
            </w:r>
            <w:r w:rsidRPr="00734500">
              <w:rPr>
                <w:rFonts w:cs="Arial"/>
              </w:rPr>
              <w:t xml:space="preserve">ame of medication, dose, method of administration, when to be taken, side effects, contra-indications, administered by/self-administered </w:t>
            </w:r>
            <w:r>
              <w:rPr>
                <w:rFonts w:cs="Arial"/>
              </w:rPr>
              <w:t>with/without supervision</w:t>
            </w:r>
          </w:p>
          <w:p w14:paraId="136BE613" w14:textId="77777777" w:rsidR="0049188C" w:rsidRPr="0047108D" w:rsidRDefault="0049188C" w:rsidP="00BD467F">
            <w:pPr>
              <w:ind w:right="213"/>
              <w:rPr>
                <w:rFonts w:ascii="Times New Roman" w:hAnsi="Times New Roman"/>
                <w:sz w:val="12"/>
                <w:szCs w:val="12"/>
              </w:rPr>
            </w:pPr>
          </w:p>
        </w:tc>
        <w:tc>
          <w:tcPr>
            <w:tcW w:w="5085" w:type="dxa"/>
          </w:tcPr>
          <w:p w14:paraId="2D662279" w14:textId="77777777" w:rsidR="0049188C" w:rsidRPr="007D1410" w:rsidRDefault="0049188C" w:rsidP="00BD467F">
            <w:pPr>
              <w:ind w:right="213"/>
              <w:rPr>
                <w:rFonts w:cs="Arial"/>
                <w:b/>
                <w:i/>
              </w:rPr>
            </w:pPr>
          </w:p>
        </w:tc>
      </w:tr>
      <w:tr w:rsidR="0049188C" w14:paraId="7A53D6B3" w14:textId="77777777" w:rsidTr="0049188C">
        <w:tc>
          <w:tcPr>
            <w:tcW w:w="4549" w:type="dxa"/>
          </w:tcPr>
          <w:p w14:paraId="758C8C39" w14:textId="77777777" w:rsidR="0049188C" w:rsidRPr="00734500" w:rsidRDefault="0049188C" w:rsidP="00BD467F">
            <w:pPr>
              <w:rPr>
                <w:rFonts w:cs="Arial"/>
                <w:i/>
                <w:iCs/>
              </w:rPr>
            </w:pPr>
            <w:r w:rsidRPr="00734500">
              <w:rPr>
                <w:rFonts w:cs="Arial"/>
              </w:rPr>
              <w:t xml:space="preserve">Daily care requirements </w:t>
            </w:r>
          </w:p>
          <w:p w14:paraId="2BEC5D65" w14:textId="77777777" w:rsidR="0049188C" w:rsidRDefault="0049188C" w:rsidP="00BD467F">
            <w:pPr>
              <w:ind w:right="213"/>
              <w:rPr>
                <w:rFonts w:ascii="Times New Roman" w:hAnsi="Times New Roman"/>
              </w:rPr>
            </w:pPr>
          </w:p>
        </w:tc>
        <w:tc>
          <w:tcPr>
            <w:tcW w:w="5085" w:type="dxa"/>
          </w:tcPr>
          <w:p w14:paraId="25C7BABE" w14:textId="77777777" w:rsidR="0049188C" w:rsidRPr="0047108D" w:rsidRDefault="0049188C" w:rsidP="00BD467F">
            <w:pPr>
              <w:ind w:right="213"/>
              <w:rPr>
                <w:rFonts w:cs="Arial"/>
                <w:b/>
                <w:i/>
                <w:sz w:val="12"/>
                <w:szCs w:val="12"/>
              </w:rPr>
            </w:pPr>
          </w:p>
        </w:tc>
      </w:tr>
      <w:tr w:rsidR="0049188C" w14:paraId="0B915B39" w14:textId="77777777" w:rsidTr="0049188C">
        <w:tc>
          <w:tcPr>
            <w:tcW w:w="4549" w:type="dxa"/>
          </w:tcPr>
          <w:p w14:paraId="7D607C65" w14:textId="77777777" w:rsidR="0049188C" w:rsidRDefault="0049188C" w:rsidP="00BD467F">
            <w:pPr>
              <w:ind w:right="213"/>
            </w:pPr>
            <w:r w:rsidRPr="00734500">
              <w:t>Specific support for the pupil’s educational, social and emotional needs</w:t>
            </w:r>
          </w:p>
          <w:p w14:paraId="79913A21" w14:textId="77777777" w:rsidR="0049188C" w:rsidRPr="0047108D" w:rsidRDefault="0049188C" w:rsidP="00BD467F">
            <w:pPr>
              <w:ind w:right="213"/>
              <w:rPr>
                <w:rFonts w:ascii="Times New Roman" w:hAnsi="Times New Roman"/>
                <w:sz w:val="12"/>
                <w:szCs w:val="12"/>
              </w:rPr>
            </w:pPr>
          </w:p>
        </w:tc>
        <w:tc>
          <w:tcPr>
            <w:tcW w:w="5085" w:type="dxa"/>
          </w:tcPr>
          <w:p w14:paraId="5370058A" w14:textId="77777777" w:rsidR="0049188C" w:rsidRPr="007D1410" w:rsidRDefault="0049188C" w:rsidP="00BD467F">
            <w:pPr>
              <w:ind w:right="213"/>
              <w:rPr>
                <w:rFonts w:cs="Arial"/>
                <w:b/>
                <w:i/>
              </w:rPr>
            </w:pPr>
          </w:p>
        </w:tc>
      </w:tr>
      <w:tr w:rsidR="0049188C" w14:paraId="47435E0D" w14:textId="77777777" w:rsidTr="0049188C">
        <w:tc>
          <w:tcPr>
            <w:tcW w:w="4549" w:type="dxa"/>
          </w:tcPr>
          <w:p w14:paraId="6265563F" w14:textId="77777777" w:rsidR="0049188C" w:rsidRPr="00734500" w:rsidRDefault="0049188C" w:rsidP="00BD467F">
            <w:pPr>
              <w:rPr>
                <w:rFonts w:cs="Arial"/>
              </w:rPr>
            </w:pPr>
            <w:r w:rsidRPr="00734500">
              <w:rPr>
                <w:rFonts w:cs="Arial"/>
              </w:rPr>
              <w:t>Arrangements for school visits/trips etc</w:t>
            </w:r>
          </w:p>
          <w:p w14:paraId="64AAA619" w14:textId="77777777" w:rsidR="0049188C" w:rsidRDefault="0049188C" w:rsidP="00BD467F">
            <w:pPr>
              <w:ind w:right="213"/>
              <w:rPr>
                <w:rFonts w:ascii="Times New Roman" w:hAnsi="Times New Roman"/>
              </w:rPr>
            </w:pPr>
          </w:p>
        </w:tc>
        <w:tc>
          <w:tcPr>
            <w:tcW w:w="5085" w:type="dxa"/>
          </w:tcPr>
          <w:p w14:paraId="01B2E68D" w14:textId="77777777" w:rsidR="0049188C" w:rsidRPr="0047108D" w:rsidRDefault="0049188C" w:rsidP="00BD467F">
            <w:pPr>
              <w:ind w:right="213"/>
              <w:rPr>
                <w:rFonts w:cs="Arial"/>
                <w:b/>
                <w:i/>
                <w:sz w:val="12"/>
                <w:szCs w:val="12"/>
              </w:rPr>
            </w:pPr>
          </w:p>
        </w:tc>
      </w:tr>
      <w:tr w:rsidR="0049188C" w14:paraId="06707B36" w14:textId="77777777" w:rsidTr="0049188C">
        <w:tc>
          <w:tcPr>
            <w:tcW w:w="4549" w:type="dxa"/>
          </w:tcPr>
          <w:p w14:paraId="7E7C06B7" w14:textId="77777777" w:rsidR="0049188C" w:rsidRPr="00734500" w:rsidRDefault="0049188C" w:rsidP="00BD467F">
            <w:pPr>
              <w:rPr>
                <w:rFonts w:cs="Arial"/>
              </w:rPr>
            </w:pPr>
            <w:r w:rsidRPr="00734500">
              <w:rPr>
                <w:rFonts w:cs="Arial"/>
              </w:rPr>
              <w:t>Other information</w:t>
            </w:r>
          </w:p>
          <w:p w14:paraId="771AA432" w14:textId="77777777" w:rsidR="0049188C" w:rsidRDefault="0049188C" w:rsidP="00BD467F">
            <w:pPr>
              <w:ind w:right="213"/>
              <w:rPr>
                <w:rFonts w:ascii="Times New Roman" w:hAnsi="Times New Roman"/>
              </w:rPr>
            </w:pPr>
          </w:p>
        </w:tc>
        <w:tc>
          <w:tcPr>
            <w:tcW w:w="5085" w:type="dxa"/>
          </w:tcPr>
          <w:p w14:paraId="541A0CF8" w14:textId="77777777" w:rsidR="0049188C" w:rsidRPr="007D1410" w:rsidRDefault="0049188C" w:rsidP="00BD467F">
            <w:pPr>
              <w:ind w:right="213"/>
              <w:rPr>
                <w:rFonts w:cs="Arial"/>
                <w:b/>
                <w:i/>
              </w:rPr>
            </w:pPr>
          </w:p>
        </w:tc>
      </w:tr>
      <w:tr w:rsidR="0049188C" w14:paraId="62BE0422" w14:textId="77777777" w:rsidTr="0049188C">
        <w:tc>
          <w:tcPr>
            <w:tcW w:w="4549" w:type="dxa"/>
          </w:tcPr>
          <w:p w14:paraId="2433766C" w14:textId="77777777" w:rsidR="0049188C" w:rsidRPr="00734500" w:rsidRDefault="0049188C" w:rsidP="00BD467F">
            <w:pPr>
              <w:rPr>
                <w:rFonts w:cs="Arial"/>
              </w:rPr>
            </w:pPr>
            <w:r w:rsidRPr="00734500">
              <w:rPr>
                <w:rFonts w:cs="Arial"/>
              </w:rPr>
              <w:t>Describ</w:t>
            </w:r>
            <w:r>
              <w:rPr>
                <w:rFonts w:cs="Arial"/>
              </w:rPr>
              <w:t>e what constitutes an emergency</w:t>
            </w:r>
            <w:r w:rsidRPr="00734500">
              <w:rPr>
                <w:rFonts w:cs="Arial"/>
              </w:rPr>
              <w:t>, and the action to take if this occurs</w:t>
            </w:r>
          </w:p>
          <w:p w14:paraId="6552E2BA" w14:textId="77777777" w:rsidR="0049188C" w:rsidRPr="00734500" w:rsidRDefault="0049188C" w:rsidP="00BD467F">
            <w:pPr>
              <w:rPr>
                <w:rFonts w:cs="Arial"/>
              </w:rPr>
            </w:pPr>
          </w:p>
        </w:tc>
        <w:tc>
          <w:tcPr>
            <w:tcW w:w="5085" w:type="dxa"/>
          </w:tcPr>
          <w:p w14:paraId="37D0DD13" w14:textId="77777777" w:rsidR="0049188C" w:rsidRPr="0047108D" w:rsidRDefault="0049188C" w:rsidP="00BD467F">
            <w:pPr>
              <w:ind w:right="213"/>
              <w:rPr>
                <w:rFonts w:cs="Arial"/>
                <w:b/>
                <w:i/>
                <w:sz w:val="12"/>
                <w:szCs w:val="12"/>
              </w:rPr>
            </w:pPr>
          </w:p>
        </w:tc>
      </w:tr>
      <w:tr w:rsidR="0049188C" w14:paraId="3AD68025" w14:textId="77777777" w:rsidTr="0049188C">
        <w:tc>
          <w:tcPr>
            <w:tcW w:w="4549" w:type="dxa"/>
          </w:tcPr>
          <w:p w14:paraId="2EB16B36" w14:textId="77777777" w:rsidR="0049188C" w:rsidRPr="00734500" w:rsidRDefault="0049188C" w:rsidP="00BD467F">
            <w:pPr>
              <w:rPr>
                <w:rFonts w:cs="Arial"/>
                <w:i/>
                <w:iCs/>
              </w:rPr>
            </w:pPr>
            <w:r w:rsidRPr="00734500">
              <w:rPr>
                <w:rFonts w:cs="Arial"/>
              </w:rPr>
              <w:t xml:space="preserve">Who is responsible in an emergency </w:t>
            </w:r>
            <w:r w:rsidRPr="00734500">
              <w:rPr>
                <w:rFonts w:cs="Arial"/>
                <w:i/>
                <w:iCs/>
              </w:rPr>
              <w:t>(state if different for off-site activities)</w:t>
            </w:r>
          </w:p>
          <w:p w14:paraId="676ACECE" w14:textId="77777777" w:rsidR="0049188C" w:rsidRPr="0047108D" w:rsidRDefault="0049188C" w:rsidP="00BD467F">
            <w:pPr>
              <w:rPr>
                <w:rFonts w:cs="Arial"/>
                <w:sz w:val="12"/>
                <w:szCs w:val="12"/>
              </w:rPr>
            </w:pPr>
          </w:p>
        </w:tc>
        <w:tc>
          <w:tcPr>
            <w:tcW w:w="5085" w:type="dxa"/>
          </w:tcPr>
          <w:p w14:paraId="078CAD06" w14:textId="77777777" w:rsidR="0049188C" w:rsidRPr="007D1410" w:rsidRDefault="0049188C" w:rsidP="00BD467F">
            <w:pPr>
              <w:ind w:right="213"/>
              <w:rPr>
                <w:rFonts w:cs="Arial"/>
                <w:b/>
                <w:i/>
              </w:rPr>
            </w:pPr>
            <w:r>
              <w:rPr>
                <w:rFonts w:cs="Arial"/>
                <w:b/>
                <w:i/>
              </w:rPr>
              <w:t>Class Teacher</w:t>
            </w:r>
          </w:p>
        </w:tc>
      </w:tr>
      <w:tr w:rsidR="0049188C" w14:paraId="03A0F047" w14:textId="77777777" w:rsidTr="0049188C">
        <w:tc>
          <w:tcPr>
            <w:tcW w:w="4549" w:type="dxa"/>
          </w:tcPr>
          <w:p w14:paraId="51FED16C" w14:textId="77777777" w:rsidR="0049188C" w:rsidRPr="00734500" w:rsidRDefault="0049188C" w:rsidP="00BD467F">
            <w:pPr>
              <w:rPr>
                <w:rFonts w:cs="Arial"/>
              </w:rPr>
            </w:pPr>
            <w:r w:rsidRPr="00734500">
              <w:rPr>
                <w:rFonts w:cs="Arial"/>
              </w:rPr>
              <w:t>Plan developed with</w:t>
            </w:r>
          </w:p>
          <w:p w14:paraId="37B50F1A" w14:textId="77777777" w:rsidR="0049188C" w:rsidRPr="00734500" w:rsidRDefault="0049188C" w:rsidP="00BD467F">
            <w:pPr>
              <w:rPr>
                <w:rFonts w:cs="Arial"/>
              </w:rPr>
            </w:pPr>
          </w:p>
        </w:tc>
        <w:tc>
          <w:tcPr>
            <w:tcW w:w="5085" w:type="dxa"/>
          </w:tcPr>
          <w:p w14:paraId="38111D61" w14:textId="77777777" w:rsidR="0049188C" w:rsidRPr="0047108D" w:rsidRDefault="0049188C" w:rsidP="00BD467F">
            <w:pPr>
              <w:ind w:right="213"/>
              <w:rPr>
                <w:rFonts w:cs="Arial"/>
                <w:b/>
                <w:i/>
                <w:sz w:val="12"/>
                <w:szCs w:val="12"/>
              </w:rPr>
            </w:pPr>
          </w:p>
        </w:tc>
      </w:tr>
      <w:tr w:rsidR="0049188C" w14:paraId="5DEF0358" w14:textId="77777777" w:rsidTr="0049188C">
        <w:tc>
          <w:tcPr>
            <w:tcW w:w="4549" w:type="dxa"/>
          </w:tcPr>
          <w:p w14:paraId="502E85B2" w14:textId="77777777" w:rsidR="0049188C" w:rsidRPr="00734500" w:rsidRDefault="0049188C" w:rsidP="00BD467F">
            <w:pPr>
              <w:rPr>
                <w:rFonts w:cs="Arial"/>
              </w:rPr>
            </w:pPr>
            <w:r w:rsidRPr="00734500">
              <w:rPr>
                <w:rFonts w:cs="Arial"/>
              </w:rPr>
              <w:t>Staff training needed/undertaken – who, what, when</w:t>
            </w:r>
          </w:p>
        </w:tc>
        <w:tc>
          <w:tcPr>
            <w:tcW w:w="5085" w:type="dxa"/>
          </w:tcPr>
          <w:p w14:paraId="23CBD675" w14:textId="77777777" w:rsidR="0049188C" w:rsidRPr="0047108D" w:rsidRDefault="0049188C" w:rsidP="00BD467F">
            <w:pPr>
              <w:ind w:right="213"/>
              <w:rPr>
                <w:rFonts w:cs="Arial"/>
                <w:b/>
                <w:i/>
                <w:sz w:val="12"/>
                <w:szCs w:val="12"/>
              </w:rPr>
            </w:pPr>
          </w:p>
        </w:tc>
      </w:tr>
      <w:tr w:rsidR="0049188C" w14:paraId="49485ED9" w14:textId="77777777" w:rsidTr="0049188C">
        <w:tc>
          <w:tcPr>
            <w:tcW w:w="9634" w:type="dxa"/>
            <w:gridSpan w:val="2"/>
          </w:tcPr>
          <w:p w14:paraId="356033B1" w14:textId="77777777" w:rsidR="0049188C" w:rsidRPr="00074970" w:rsidRDefault="0049188C" w:rsidP="00BD467F">
            <w:pPr>
              <w:rPr>
                <w:rFonts w:cs="Arial"/>
                <w:b/>
                <w:i/>
              </w:rPr>
            </w:pPr>
            <w:r w:rsidRPr="007D1410">
              <w:rPr>
                <w:rFonts w:cs="Arial"/>
              </w:rPr>
              <w:t>Form copied to</w:t>
            </w:r>
            <w:r>
              <w:rPr>
                <w:rFonts w:cs="Arial"/>
              </w:rPr>
              <w:t xml:space="preserve">:      </w:t>
            </w:r>
            <w:r w:rsidRPr="00074970">
              <w:rPr>
                <w:rFonts w:cs="Arial"/>
                <w:b/>
                <w:i/>
              </w:rPr>
              <w:t>Parent</w:t>
            </w:r>
            <w:r>
              <w:rPr>
                <w:rFonts w:cs="Arial"/>
                <w:b/>
                <w:i/>
              </w:rPr>
              <w:t xml:space="preserve">/   </w:t>
            </w:r>
            <w:r w:rsidRPr="00074970">
              <w:rPr>
                <w:rFonts w:cs="Arial"/>
                <w:b/>
                <w:i/>
              </w:rPr>
              <w:t>SENco</w:t>
            </w:r>
          </w:p>
          <w:p w14:paraId="46ABD648" w14:textId="77777777" w:rsidR="0049188C" w:rsidRPr="007D1410" w:rsidRDefault="0049188C" w:rsidP="00BD467F">
            <w:pPr>
              <w:ind w:right="213"/>
              <w:rPr>
                <w:rFonts w:cs="Arial"/>
              </w:rPr>
            </w:pPr>
          </w:p>
        </w:tc>
      </w:tr>
    </w:tbl>
    <w:p w14:paraId="786B8ABD" w14:textId="77777777" w:rsidR="0049188C" w:rsidRDefault="0049188C" w:rsidP="0049188C">
      <w:pPr>
        <w:spacing w:after="0" w:line="240" w:lineRule="auto"/>
        <w:rPr>
          <w:rFonts w:cs="Arial"/>
          <w:sz w:val="20"/>
          <w:szCs w:val="20"/>
        </w:rPr>
      </w:pPr>
    </w:p>
    <w:p w14:paraId="50B661AE" w14:textId="77777777" w:rsidR="0049188C" w:rsidRDefault="0049188C" w:rsidP="0049188C">
      <w:pPr>
        <w:spacing w:after="0" w:line="240" w:lineRule="auto"/>
        <w:jc w:val="center"/>
        <w:rPr>
          <w:rFonts w:cs="Arial"/>
          <w:b/>
          <w:color w:val="1F3864" w:themeColor="accent1" w:themeShade="80"/>
          <w:sz w:val="30"/>
          <w:szCs w:val="30"/>
        </w:rPr>
      </w:pPr>
      <w:r w:rsidRPr="0047108D">
        <w:rPr>
          <w:rFonts w:cs="Arial"/>
          <w:b/>
          <w:color w:val="1F3864" w:themeColor="accent1" w:themeShade="80"/>
          <w:sz w:val="30"/>
          <w:szCs w:val="30"/>
        </w:rPr>
        <w:t>Parental Agreement for Setting to administer Medication</w:t>
      </w:r>
    </w:p>
    <w:p w14:paraId="7FCE3523" w14:textId="77777777" w:rsidR="0049188C" w:rsidRPr="0047108D" w:rsidRDefault="0049188C" w:rsidP="0049188C">
      <w:pPr>
        <w:spacing w:after="0" w:line="240" w:lineRule="auto"/>
        <w:jc w:val="center"/>
        <w:rPr>
          <w:rFonts w:cs="Arial"/>
          <w:b/>
          <w:color w:val="1F3864" w:themeColor="accent1" w:themeShade="80"/>
          <w:sz w:val="12"/>
          <w:szCs w:val="12"/>
        </w:rPr>
      </w:pPr>
    </w:p>
    <w:p w14:paraId="24D97342" w14:textId="77777777" w:rsidR="0049188C" w:rsidRPr="0047108D" w:rsidRDefault="0049188C" w:rsidP="0049188C">
      <w:pPr>
        <w:rPr>
          <w:i/>
        </w:rPr>
      </w:pPr>
      <w:r w:rsidRPr="0047108D">
        <w:rPr>
          <w:i/>
        </w:rPr>
        <w:t>The school/setting will not give your child medicine unless you complete and sign this form, and the school or setting has a policy that the staff can administer medicine.</w:t>
      </w:r>
    </w:p>
    <w:tbl>
      <w:tblPr>
        <w:tblStyle w:val="TableGrid"/>
        <w:tblW w:w="9634" w:type="dxa"/>
        <w:tblLook w:val="04A0" w:firstRow="1" w:lastRow="0" w:firstColumn="1" w:lastColumn="0" w:noHBand="0" w:noVBand="1"/>
      </w:tblPr>
      <w:tblGrid>
        <w:gridCol w:w="4539"/>
        <w:gridCol w:w="5095"/>
      </w:tblGrid>
      <w:tr w:rsidR="0049188C" w14:paraId="12E9539C" w14:textId="77777777" w:rsidTr="0049188C">
        <w:tc>
          <w:tcPr>
            <w:tcW w:w="9634" w:type="dxa"/>
            <w:gridSpan w:val="2"/>
          </w:tcPr>
          <w:p w14:paraId="4527620D" w14:textId="77777777" w:rsidR="0049188C" w:rsidRDefault="0049188C" w:rsidP="00BD467F">
            <w:r>
              <w:t xml:space="preserve">Child’s Name:                                    DOB: </w:t>
            </w:r>
            <w:r>
              <w:rPr>
                <w:b/>
                <w:i/>
              </w:rPr>
              <w:t xml:space="preserve">                                 </w:t>
            </w:r>
            <w:r>
              <w:t xml:space="preserve">Class: </w:t>
            </w:r>
          </w:p>
        </w:tc>
      </w:tr>
      <w:tr w:rsidR="0049188C" w14:paraId="7F9188FC" w14:textId="77777777" w:rsidTr="0049188C">
        <w:tc>
          <w:tcPr>
            <w:tcW w:w="4539" w:type="dxa"/>
          </w:tcPr>
          <w:p w14:paraId="1C3934B5" w14:textId="77777777" w:rsidR="0049188C" w:rsidRDefault="0049188C" w:rsidP="00BD467F">
            <w:r>
              <w:t xml:space="preserve">Medical Condition: </w:t>
            </w:r>
          </w:p>
          <w:p w14:paraId="59A7BD99" w14:textId="77777777" w:rsidR="0049188C" w:rsidRPr="00074970" w:rsidRDefault="0049188C" w:rsidP="00BD467F">
            <w:pPr>
              <w:rPr>
                <w:b/>
                <w:i/>
              </w:rPr>
            </w:pPr>
          </w:p>
        </w:tc>
        <w:tc>
          <w:tcPr>
            <w:tcW w:w="5095" w:type="dxa"/>
          </w:tcPr>
          <w:p w14:paraId="1321791E" w14:textId="77777777" w:rsidR="0049188C" w:rsidRDefault="0049188C" w:rsidP="00BD467F">
            <w:r>
              <w:t>Name/ Type of Medication:</w:t>
            </w:r>
          </w:p>
          <w:p w14:paraId="063021E9" w14:textId="77777777" w:rsidR="0049188C" w:rsidRPr="00074970" w:rsidRDefault="0049188C" w:rsidP="00BD467F">
            <w:pPr>
              <w:rPr>
                <w:b/>
                <w:i/>
              </w:rPr>
            </w:pPr>
          </w:p>
        </w:tc>
      </w:tr>
      <w:tr w:rsidR="0049188C" w14:paraId="427A1558" w14:textId="77777777" w:rsidTr="0049188C">
        <w:tc>
          <w:tcPr>
            <w:tcW w:w="4539" w:type="dxa"/>
          </w:tcPr>
          <w:p w14:paraId="0D41253C" w14:textId="77777777" w:rsidR="0049188C" w:rsidRDefault="0049188C" w:rsidP="00BD467F">
            <w:r>
              <w:t>Expiry Date:</w:t>
            </w:r>
          </w:p>
          <w:p w14:paraId="173E21AD" w14:textId="77777777" w:rsidR="0049188C" w:rsidRDefault="0049188C" w:rsidP="00BD467F"/>
        </w:tc>
        <w:tc>
          <w:tcPr>
            <w:tcW w:w="5095" w:type="dxa"/>
          </w:tcPr>
          <w:p w14:paraId="459EAA23" w14:textId="77777777" w:rsidR="0049188C" w:rsidRDefault="0049188C" w:rsidP="00BD467F">
            <w:r>
              <w:t>Self Administration:</w:t>
            </w:r>
          </w:p>
          <w:p w14:paraId="72F1D4B5" w14:textId="77777777" w:rsidR="0049188C" w:rsidRPr="002F2EC5" w:rsidRDefault="0049188C" w:rsidP="00BD467F">
            <w:pPr>
              <w:rPr>
                <w:b/>
                <w:i/>
              </w:rPr>
            </w:pPr>
          </w:p>
        </w:tc>
      </w:tr>
      <w:tr w:rsidR="0049188C" w14:paraId="154547F1" w14:textId="77777777" w:rsidTr="0049188C">
        <w:trPr>
          <w:trHeight w:val="672"/>
        </w:trPr>
        <w:tc>
          <w:tcPr>
            <w:tcW w:w="9634" w:type="dxa"/>
            <w:gridSpan w:val="2"/>
          </w:tcPr>
          <w:p w14:paraId="6091B8E5" w14:textId="77777777" w:rsidR="0049188C" w:rsidRDefault="0049188C" w:rsidP="00BD467F">
            <w:pPr>
              <w:rPr>
                <w:rFonts w:cs="Arial"/>
              </w:rPr>
            </w:pPr>
          </w:p>
          <w:p w14:paraId="516F008F" w14:textId="77777777" w:rsidR="0049188C" w:rsidRDefault="0049188C" w:rsidP="00BD467F">
            <w:pPr>
              <w:rPr>
                <w:i/>
                <w:sz w:val="26"/>
                <w:szCs w:val="26"/>
              </w:rPr>
            </w:pPr>
            <w:r w:rsidRPr="0047108D">
              <w:rPr>
                <w:i/>
                <w:sz w:val="26"/>
                <w:szCs w:val="26"/>
              </w:rPr>
              <w:t>The above information is, to the best of my knowledge, accurate at the time of writing and I give consent to school/setting staff administering medicine in accordance with the school/setting policy. I will inform the school/setting immediately, in writing, if there is any change in dosage or frequency of the medication or if the medicine is stopped.</w:t>
            </w:r>
          </w:p>
          <w:p w14:paraId="2A753FD9" w14:textId="77777777" w:rsidR="0049188C" w:rsidRDefault="0049188C" w:rsidP="00BD467F">
            <w:pPr>
              <w:rPr>
                <w:i/>
                <w:sz w:val="26"/>
                <w:szCs w:val="26"/>
              </w:rPr>
            </w:pPr>
          </w:p>
          <w:p w14:paraId="6F1F2FC3" w14:textId="77777777" w:rsidR="0049188C" w:rsidRPr="006B1301" w:rsidRDefault="0049188C" w:rsidP="00BD467F">
            <w:pPr>
              <w:rPr>
                <w:rFonts w:cs="Arial"/>
              </w:rPr>
            </w:pPr>
            <w:r w:rsidRPr="006B1301">
              <w:rPr>
                <w:rFonts w:cs="Arial"/>
                <w:b/>
                <w:bCs/>
              </w:rPr>
              <w:t>I understand that I must deliver the medicine personally to the class teacher</w:t>
            </w:r>
            <w:r w:rsidRPr="006B1301">
              <w:rPr>
                <w:rFonts w:cs="Arial"/>
              </w:rPr>
              <w:t xml:space="preserve"> </w:t>
            </w:r>
          </w:p>
          <w:p w14:paraId="1A783411" w14:textId="77777777" w:rsidR="0049188C" w:rsidRDefault="0049188C" w:rsidP="00BD467F">
            <w:pPr>
              <w:rPr>
                <w:rFonts w:cs="Arial"/>
              </w:rPr>
            </w:pPr>
          </w:p>
          <w:p w14:paraId="10723D21" w14:textId="77777777" w:rsidR="0049188C" w:rsidRDefault="0049188C" w:rsidP="00BD467F">
            <w:pPr>
              <w:rPr>
                <w:rFonts w:cs="Arial"/>
              </w:rPr>
            </w:pPr>
          </w:p>
          <w:p w14:paraId="099FE35F" w14:textId="77777777" w:rsidR="0049188C" w:rsidRDefault="0049188C" w:rsidP="00BD467F">
            <w:pPr>
              <w:rPr>
                <w:rFonts w:cs="Arial"/>
                <w:b/>
                <w:i/>
              </w:rPr>
            </w:pPr>
            <w:r>
              <w:rPr>
                <w:rFonts w:cs="Arial"/>
                <w:b/>
                <w:i/>
              </w:rPr>
              <w:t xml:space="preserve">Signed: </w:t>
            </w:r>
            <w:r>
              <w:rPr>
                <w:rFonts w:cs="Arial"/>
                <w:b/>
                <w:i/>
              </w:rPr>
              <w:softHyphen/>
            </w:r>
            <w:r>
              <w:rPr>
                <w:rFonts w:cs="Arial"/>
                <w:b/>
                <w:i/>
              </w:rPr>
              <w:softHyphen/>
            </w:r>
            <w:r>
              <w:rPr>
                <w:rFonts w:cs="Arial"/>
                <w:b/>
                <w:i/>
              </w:rPr>
              <w:softHyphen/>
            </w:r>
            <w:r>
              <w:rPr>
                <w:rFonts w:cs="Arial"/>
                <w:b/>
                <w:i/>
              </w:rPr>
              <w:softHyphen/>
            </w:r>
            <w:r>
              <w:rPr>
                <w:rFonts w:cs="Arial"/>
                <w:b/>
                <w:i/>
              </w:rPr>
              <w:softHyphen/>
            </w:r>
            <w:r>
              <w:rPr>
                <w:rFonts w:cs="Arial"/>
                <w:b/>
                <w:i/>
              </w:rPr>
              <w:softHyphen/>
            </w:r>
            <w:r>
              <w:rPr>
                <w:rFonts w:cs="Arial"/>
                <w:b/>
                <w:i/>
              </w:rPr>
              <w:softHyphen/>
            </w:r>
            <w:r>
              <w:rPr>
                <w:rFonts w:cs="Arial"/>
                <w:b/>
                <w:i/>
              </w:rPr>
              <w:softHyphen/>
            </w:r>
            <w:r>
              <w:rPr>
                <w:rFonts w:cs="Arial"/>
                <w:b/>
                <w:i/>
              </w:rPr>
              <w:softHyphen/>
            </w:r>
            <w:r>
              <w:rPr>
                <w:rFonts w:cs="Arial"/>
                <w:b/>
                <w:i/>
              </w:rPr>
              <w:softHyphen/>
            </w:r>
            <w:r>
              <w:rPr>
                <w:rFonts w:cs="Arial"/>
                <w:b/>
                <w:i/>
              </w:rPr>
              <w:softHyphen/>
            </w:r>
            <w:r>
              <w:rPr>
                <w:rFonts w:cs="Arial"/>
                <w:b/>
                <w:i/>
              </w:rPr>
              <w:softHyphen/>
            </w:r>
            <w:r>
              <w:rPr>
                <w:rFonts w:cs="Arial"/>
                <w:b/>
                <w:i/>
              </w:rPr>
              <w:softHyphen/>
            </w:r>
            <w:r>
              <w:rPr>
                <w:rFonts w:cs="Arial"/>
                <w:b/>
                <w:i/>
              </w:rPr>
              <w:softHyphen/>
            </w:r>
            <w:r>
              <w:rPr>
                <w:rFonts w:cs="Arial"/>
                <w:b/>
                <w:i/>
              </w:rPr>
              <w:softHyphen/>
            </w:r>
            <w:r>
              <w:rPr>
                <w:rFonts w:cs="Arial"/>
                <w:b/>
                <w:i/>
              </w:rPr>
              <w:softHyphen/>
            </w:r>
            <w:r>
              <w:rPr>
                <w:rFonts w:cs="Arial"/>
                <w:b/>
                <w:i/>
              </w:rPr>
              <w:softHyphen/>
            </w:r>
            <w:r>
              <w:rPr>
                <w:rFonts w:cs="Arial"/>
                <w:b/>
                <w:i/>
              </w:rPr>
              <w:softHyphen/>
            </w:r>
            <w:r>
              <w:rPr>
                <w:rFonts w:cs="Arial"/>
                <w:b/>
                <w:i/>
              </w:rPr>
              <w:softHyphen/>
            </w:r>
            <w:r>
              <w:rPr>
                <w:rFonts w:cs="Arial"/>
                <w:b/>
                <w:i/>
              </w:rPr>
              <w:softHyphen/>
            </w:r>
            <w:r>
              <w:rPr>
                <w:rFonts w:cs="Arial"/>
                <w:b/>
                <w:i/>
              </w:rPr>
              <w:softHyphen/>
            </w:r>
            <w:r>
              <w:rPr>
                <w:rFonts w:cs="Arial"/>
                <w:b/>
                <w:i/>
              </w:rPr>
              <w:softHyphen/>
            </w:r>
            <w:r>
              <w:rPr>
                <w:rFonts w:cs="Arial"/>
                <w:b/>
                <w:i/>
              </w:rPr>
              <w:softHyphen/>
            </w:r>
            <w:r>
              <w:rPr>
                <w:rFonts w:cs="Arial"/>
                <w:b/>
                <w:i/>
              </w:rPr>
              <w:softHyphen/>
            </w:r>
            <w:r>
              <w:rPr>
                <w:rFonts w:cs="Arial"/>
                <w:b/>
                <w:i/>
              </w:rPr>
              <w:softHyphen/>
            </w:r>
            <w:r>
              <w:rPr>
                <w:rFonts w:cs="Arial"/>
                <w:b/>
                <w:i/>
              </w:rPr>
              <w:softHyphen/>
              <w:t>_______________________________________________________</w:t>
            </w:r>
          </w:p>
          <w:p w14:paraId="55E278D2" w14:textId="77777777" w:rsidR="0049188C" w:rsidRDefault="0049188C" w:rsidP="00BD467F">
            <w:pPr>
              <w:rPr>
                <w:rFonts w:cs="Arial"/>
                <w:b/>
                <w:i/>
              </w:rPr>
            </w:pPr>
          </w:p>
          <w:p w14:paraId="6C41EACD" w14:textId="77777777" w:rsidR="0049188C" w:rsidRDefault="0049188C" w:rsidP="00BD467F">
            <w:pPr>
              <w:rPr>
                <w:rFonts w:cs="Arial"/>
                <w:b/>
                <w:i/>
              </w:rPr>
            </w:pPr>
            <w:r>
              <w:rPr>
                <w:rFonts w:cs="Arial"/>
                <w:b/>
                <w:i/>
              </w:rPr>
              <w:t>Date: _________________________________________________________</w:t>
            </w:r>
          </w:p>
          <w:p w14:paraId="37D9A47F" w14:textId="77777777" w:rsidR="0049188C" w:rsidRDefault="0049188C" w:rsidP="00BD467F">
            <w:pPr>
              <w:rPr>
                <w:rFonts w:cs="Arial"/>
                <w:b/>
                <w:i/>
              </w:rPr>
            </w:pPr>
          </w:p>
          <w:p w14:paraId="338876E0" w14:textId="77777777" w:rsidR="0049188C" w:rsidRPr="002F2EC5" w:rsidRDefault="0049188C" w:rsidP="00BD467F">
            <w:pPr>
              <w:rPr>
                <w:b/>
                <w:i/>
              </w:rPr>
            </w:pPr>
          </w:p>
        </w:tc>
      </w:tr>
    </w:tbl>
    <w:p w14:paraId="1DE5B6DA" w14:textId="77777777" w:rsidR="0049188C" w:rsidRDefault="0049188C" w:rsidP="0049188C"/>
    <w:p w14:paraId="1FF313FB" w14:textId="77777777" w:rsidR="0049188C" w:rsidRPr="00A1681A" w:rsidRDefault="0049188C" w:rsidP="0049188C">
      <w:pPr>
        <w:tabs>
          <w:tab w:val="left" w:pos="2115"/>
        </w:tabs>
        <w:rPr>
          <w:b/>
          <w:bCs/>
          <w:sz w:val="52"/>
          <w:szCs w:val="52"/>
        </w:rPr>
      </w:pPr>
    </w:p>
    <w:sectPr w:rsidR="0049188C" w:rsidRPr="00A1681A" w:rsidSect="00FC7DAA">
      <w:footerReference w:type="default" r:id="rId11"/>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6D0B31" w14:textId="77777777" w:rsidR="00D60F35" w:rsidRDefault="00D60F35" w:rsidP="00D60F35">
      <w:pPr>
        <w:spacing w:after="0" w:line="240" w:lineRule="auto"/>
      </w:pPr>
      <w:r>
        <w:separator/>
      </w:r>
    </w:p>
  </w:endnote>
  <w:endnote w:type="continuationSeparator" w:id="0">
    <w:p w14:paraId="7A4F0988" w14:textId="77777777" w:rsidR="00D60F35" w:rsidRDefault="00D60F35" w:rsidP="00D60F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4410941"/>
      <w:docPartObj>
        <w:docPartGallery w:val="Page Numbers (Bottom of Page)"/>
        <w:docPartUnique/>
      </w:docPartObj>
    </w:sdtPr>
    <w:sdtEndPr>
      <w:rPr>
        <w:noProof/>
      </w:rPr>
    </w:sdtEndPr>
    <w:sdtContent>
      <w:p w14:paraId="4B55EE75" w14:textId="646D5174" w:rsidR="000E6560" w:rsidRDefault="000E6560">
        <w:pPr>
          <w:pStyle w:val="Footer"/>
        </w:pPr>
        <w:r>
          <w:fldChar w:fldCharType="begin"/>
        </w:r>
        <w:r>
          <w:instrText xml:space="preserve"> PAGE   \* MERGEFORMAT </w:instrText>
        </w:r>
        <w:r>
          <w:fldChar w:fldCharType="separate"/>
        </w:r>
        <w:r>
          <w:rPr>
            <w:noProof/>
          </w:rPr>
          <w:t>2</w:t>
        </w:r>
        <w:r>
          <w:rPr>
            <w:noProof/>
          </w:rPr>
          <w:fldChar w:fldCharType="end"/>
        </w:r>
      </w:p>
    </w:sdtContent>
  </w:sdt>
  <w:p w14:paraId="42AE5F25" w14:textId="77777777" w:rsidR="000E6560" w:rsidRDefault="000E65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9B91BB" w14:textId="77777777" w:rsidR="00D60F35" w:rsidRDefault="00D60F35" w:rsidP="00D60F35">
      <w:pPr>
        <w:spacing w:after="0" w:line="240" w:lineRule="auto"/>
      </w:pPr>
      <w:r>
        <w:separator/>
      </w:r>
    </w:p>
  </w:footnote>
  <w:footnote w:type="continuationSeparator" w:id="0">
    <w:p w14:paraId="59C0E66D" w14:textId="77777777" w:rsidR="00D60F35" w:rsidRDefault="00D60F35" w:rsidP="00D60F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D5F8B"/>
    <w:multiLevelType w:val="hybridMultilevel"/>
    <w:tmpl w:val="4B0C8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4B38D2"/>
    <w:multiLevelType w:val="hybridMultilevel"/>
    <w:tmpl w:val="354C0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B17CCD"/>
    <w:multiLevelType w:val="hybridMultilevel"/>
    <w:tmpl w:val="91004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836A9D"/>
    <w:multiLevelType w:val="hybridMultilevel"/>
    <w:tmpl w:val="BC768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777CA9"/>
    <w:multiLevelType w:val="hybridMultilevel"/>
    <w:tmpl w:val="7AE88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5E7C75"/>
    <w:multiLevelType w:val="hybridMultilevel"/>
    <w:tmpl w:val="D332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520D7E"/>
    <w:multiLevelType w:val="hybridMultilevel"/>
    <w:tmpl w:val="7512D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F21100"/>
    <w:multiLevelType w:val="hybridMultilevel"/>
    <w:tmpl w:val="C40ED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3E6F57"/>
    <w:multiLevelType w:val="hybridMultilevel"/>
    <w:tmpl w:val="6584FD78"/>
    <w:lvl w:ilvl="0" w:tplc="A3B619A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48810206">
    <w:abstractNumId w:val="7"/>
  </w:num>
  <w:num w:numId="2" w16cid:durableId="788621964">
    <w:abstractNumId w:val="5"/>
  </w:num>
  <w:num w:numId="3" w16cid:durableId="1853566974">
    <w:abstractNumId w:val="6"/>
  </w:num>
  <w:num w:numId="4" w16cid:durableId="748118114">
    <w:abstractNumId w:val="8"/>
  </w:num>
  <w:num w:numId="5" w16cid:durableId="395324929">
    <w:abstractNumId w:val="4"/>
  </w:num>
  <w:num w:numId="6" w16cid:durableId="445806999">
    <w:abstractNumId w:val="1"/>
  </w:num>
  <w:num w:numId="7" w16cid:durableId="1472096758">
    <w:abstractNumId w:val="2"/>
  </w:num>
  <w:num w:numId="8" w16cid:durableId="581842400">
    <w:abstractNumId w:val="0"/>
  </w:num>
  <w:num w:numId="9" w16cid:durableId="5350452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81A"/>
    <w:rsid w:val="000334EB"/>
    <w:rsid w:val="000E6560"/>
    <w:rsid w:val="001B386D"/>
    <w:rsid w:val="0049188C"/>
    <w:rsid w:val="004C2AB7"/>
    <w:rsid w:val="005866CC"/>
    <w:rsid w:val="00597B0C"/>
    <w:rsid w:val="006263BA"/>
    <w:rsid w:val="006B1301"/>
    <w:rsid w:val="0077171D"/>
    <w:rsid w:val="007867F0"/>
    <w:rsid w:val="007E655F"/>
    <w:rsid w:val="00845182"/>
    <w:rsid w:val="008D05E2"/>
    <w:rsid w:val="009E0B8B"/>
    <w:rsid w:val="00A1681A"/>
    <w:rsid w:val="00A34BA6"/>
    <w:rsid w:val="00AA5629"/>
    <w:rsid w:val="00B50C89"/>
    <w:rsid w:val="00C65A9C"/>
    <w:rsid w:val="00CF4A82"/>
    <w:rsid w:val="00D60F35"/>
    <w:rsid w:val="00E97A64"/>
    <w:rsid w:val="00F458ED"/>
    <w:rsid w:val="00FC7D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45C448B"/>
  <w15:chartTrackingRefBased/>
  <w15:docId w15:val="{572D34FD-8BFB-43B3-ABE3-7FDE02DBE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49188C"/>
    <w:pPr>
      <w:pageBreakBefore/>
      <w:spacing w:after="240" w:line="240" w:lineRule="auto"/>
      <w:outlineLvl w:val="0"/>
    </w:pPr>
    <w:rPr>
      <w:rFonts w:ascii="Arial" w:eastAsia="Times New Roman" w:hAnsi="Arial" w:cs="Times New Roman"/>
      <w:b/>
      <w:color w:val="104F75"/>
      <w:kern w:val="0"/>
      <w:sz w:val="36"/>
      <w:szCs w:val="24"/>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1681A"/>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ListParagraph">
    <w:name w:val="List Paragraph"/>
    <w:basedOn w:val="Normal"/>
    <w:qFormat/>
    <w:rsid w:val="007E655F"/>
    <w:pPr>
      <w:ind w:left="720"/>
      <w:contextualSpacing/>
    </w:pPr>
  </w:style>
  <w:style w:type="character" w:customStyle="1" w:styleId="Heading1Char">
    <w:name w:val="Heading 1 Char"/>
    <w:basedOn w:val="DefaultParagraphFont"/>
    <w:link w:val="Heading1"/>
    <w:rsid w:val="0049188C"/>
    <w:rPr>
      <w:rFonts w:ascii="Arial" w:eastAsia="Times New Roman" w:hAnsi="Arial" w:cs="Times New Roman"/>
      <w:b/>
      <w:color w:val="104F75"/>
      <w:kern w:val="0"/>
      <w:sz w:val="36"/>
      <w:szCs w:val="24"/>
      <w:lang w:eastAsia="en-GB"/>
      <w14:ligatures w14:val="none"/>
    </w:rPr>
  </w:style>
  <w:style w:type="table" w:styleId="TableGrid">
    <w:name w:val="Table Grid"/>
    <w:basedOn w:val="TableNormal"/>
    <w:uiPriority w:val="59"/>
    <w:rsid w:val="0049188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60F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0F35"/>
  </w:style>
  <w:style w:type="paragraph" w:styleId="Footer">
    <w:name w:val="footer"/>
    <w:basedOn w:val="Normal"/>
    <w:link w:val="FooterChar"/>
    <w:uiPriority w:val="99"/>
    <w:unhideWhenUsed/>
    <w:rsid w:val="00D60F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0F35"/>
  </w:style>
  <w:style w:type="paragraph" w:styleId="BodyText">
    <w:name w:val="Body Text"/>
    <w:basedOn w:val="Normal"/>
    <w:link w:val="BodyTextChar"/>
    <w:uiPriority w:val="1"/>
    <w:qFormat/>
    <w:rsid w:val="008D05E2"/>
    <w:pPr>
      <w:widowControl w:val="0"/>
      <w:autoSpaceDE w:val="0"/>
      <w:autoSpaceDN w:val="0"/>
      <w:spacing w:after="0" w:line="240" w:lineRule="auto"/>
      <w:ind w:left="808"/>
    </w:pPr>
    <w:rPr>
      <w:rFonts w:ascii="Comic Sans MS" w:eastAsia="Comic Sans MS" w:hAnsi="Comic Sans MS" w:cs="Comic Sans MS"/>
      <w:kern w:val="0"/>
      <w:lang w:val="en-US"/>
      <w14:ligatures w14:val="none"/>
    </w:rPr>
  </w:style>
  <w:style w:type="character" w:customStyle="1" w:styleId="BodyTextChar">
    <w:name w:val="Body Text Char"/>
    <w:basedOn w:val="DefaultParagraphFont"/>
    <w:link w:val="BodyText"/>
    <w:uiPriority w:val="1"/>
    <w:rsid w:val="008D05E2"/>
    <w:rPr>
      <w:rFonts w:ascii="Comic Sans MS" w:eastAsia="Comic Sans MS" w:hAnsi="Comic Sans MS" w:cs="Comic Sans MS"/>
      <w:kern w:val="0"/>
      <w:lang w:val="en-US"/>
      <w14:ligatures w14:val="none"/>
    </w:rPr>
  </w:style>
  <w:style w:type="paragraph" w:customStyle="1" w:styleId="TableParagraph">
    <w:name w:val="Table Paragraph"/>
    <w:basedOn w:val="Normal"/>
    <w:uiPriority w:val="1"/>
    <w:qFormat/>
    <w:rsid w:val="008D05E2"/>
    <w:pPr>
      <w:widowControl w:val="0"/>
      <w:autoSpaceDE w:val="0"/>
      <w:autoSpaceDN w:val="0"/>
      <w:spacing w:after="0" w:line="287" w:lineRule="exact"/>
      <w:ind w:left="110"/>
    </w:pPr>
    <w:rPr>
      <w:rFonts w:ascii="Comic Sans MS" w:eastAsia="Comic Sans MS" w:hAnsi="Comic Sans MS" w:cs="Comic Sans MS"/>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27C6F4-B43C-4350-B7F6-5ADC78E90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1152</TotalTime>
  <Pages>10</Pages>
  <Words>2533</Words>
  <Characters>14441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16941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LEITH</dc:creator>
  <cp:keywords/>
  <dc:description/>
  <cp:lastModifiedBy>J LEITH</cp:lastModifiedBy>
  <cp:revision>10</cp:revision>
  <cp:lastPrinted>2025-03-24T09:06:00Z</cp:lastPrinted>
  <dcterms:created xsi:type="dcterms:W3CDTF">2025-01-06T14:31:00Z</dcterms:created>
  <dcterms:modified xsi:type="dcterms:W3CDTF">2025-05-21T10:50:00Z</dcterms:modified>
</cp:coreProperties>
</file>